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081"/>
        <w:gridCol w:w="2268"/>
        <w:gridCol w:w="2319"/>
        <w:gridCol w:w="1465"/>
      </w:tblGrid>
      <w:tr w:rsidR="00E70CBC" w:rsidTr="00CB22D8">
        <w:trPr>
          <w:tblHeader/>
        </w:trPr>
        <w:tc>
          <w:tcPr>
            <w:tcW w:w="1696" w:type="dxa"/>
            <w:tcBorders>
              <w:top w:val="single" w:sz="4" w:space="0" w:color="auto"/>
              <w:left w:val="single" w:sz="4" w:space="0" w:color="auto"/>
              <w:bottom w:val="single" w:sz="4" w:space="0" w:color="auto"/>
              <w:right w:val="single" w:sz="4" w:space="0" w:color="auto"/>
            </w:tcBorders>
            <w:shd w:val="clear" w:color="auto" w:fill="95B3D7"/>
            <w:hideMark/>
          </w:tcPr>
          <w:p w:rsidR="00E70CBC" w:rsidRDefault="00E70CBC">
            <w:pPr>
              <w:autoSpaceDE w:val="0"/>
              <w:autoSpaceDN w:val="0"/>
              <w:adjustRightInd w:val="0"/>
              <w:jc w:val="center"/>
              <w:rPr>
                <w:rFonts w:ascii="Tahoma" w:hAnsi="Tahoma" w:cs="Tahoma"/>
                <w:sz w:val="22"/>
                <w:szCs w:val="20"/>
              </w:rPr>
            </w:pPr>
            <w:r>
              <w:rPr>
                <w:rFonts w:ascii="Tahoma" w:hAnsi="Tahoma" w:cs="Tahoma"/>
                <w:sz w:val="22"/>
                <w:szCs w:val="20"/>
              </w:rPr>
              <w:t>Documento</w:t>
            </w:r>
          </w:p>
        </w:tc>
        <w:tc>
          <w:tcPr>
            <w:tcW w:w="5668" w:type="dxa"/>
            <w:gridSpan w:val="3"/>
            <w:tcBorders>
              <w:top w:val="single" w:sz="4" w:space="0" w:color="auto"/>
              <w:left w:val="single" w:sz="4" w:space="0" w:color="auto"/>
              <w:bottom w:val="single" w:sz="4" w:space="0" w:color="auto"/>
              <w:right w:val="single" w:sz="4" w:space="0" w:color="auto"/>
            </w:tcBorders>
            <w:shd w:val="clear" w:color="auto" w:fill="95B3D7"/>
            <w:hideMark/>
          </w:tcPr>
          <w:p w:rsidR="00E70CBC" w:rsidRDefault="00E70CBC">
            <w:pPr>
              <w:autoSpaceDE w:val="0"/>
              <w:autoSpaceDN w:val="0"/>
              <w:adjustRightInd w:val="0"/>
              <w:jc w:val="center"/>
              <w:rPr>
                <w:rFonts w:ascii="Tahoma" w:hAnsi="Tahoma" w:cs="Tahoma"/>
                <w:sz w:val="22"/>
                <w:szCs w:val="20"/>
              </w:rPr>
            </w:pPr>
            <w:r>
              <w:rPr>
                <w:rFonts w:ascii="Tahoma" w:hAnsi="Tahoma" w:cs="Tahoma"/>
                <w:sz w:val="22"/>
                <w:szCs w:val="20"/>
              </w:rPr>
              <w:t>Descripción</w:t>
            </w:r>
          </w:p>
        </w:tc>
        <w:tc>
          <w:tcPr>
            <w:tcW w:w="1465" w:type="dxa"/>
            <w:tcBorders>
              <w:top w:val="single" w:sz="4" w:space="0" w:color="auto"/>
              <w:left w:val="single" w:sz="4" w:space="0" w:color="auto"/>
              <w:bottom w:val="single" w:sz="4" w:space="0" w:color="auto"/>
              <w:right w:val="single" w:sz="4" w:space="0" w:color="auto"/>
            </w:tcBorders>
            <w:shd w:val="clear" w:color="auto" w:fill="95B3D7"/>
            <w:hideMark/>
          </w:tcPr>
          <w:p w:rsidR="00E70CBC" w:rsidRDefault="00E70CBC">
            <w:pPr>
              <w:autoSpaceDE w:val="0"/>
              <w:autoSpaceDN w:val="0"/>
              <w:adjustRightInd w:val="0"/>
              <w:jc w:val="center"/>
              <w:rPr>
                <w:rFonts w:ascii="Tahoma" w:hAnsi="Tahoma" w:cs="Tahoma"/>
                <w:sz w:val="22"/>
                <w:szCs w:val="20"/>
              </w:rPr>
            </w:pPr>
            <w:r>
              <w:rPr>
                <w:rFonts w:ascii="Tahoma" w:hAnsi="Tahoma" w:cs="Tahoma"/>
                <w:sz w:val="22"/>
                <w:szCs w:val="20"/>
              </w:rPr>
              <w:t>Consecutivo</w:t>
            </w:r>
          </w:p>
        </w:tc>
      </w:tr>
      <w:tr w:rsidR="00E70CBC" w:rsidTr="00CB22D8">
        <w:trPr>
          <w:tblHeader/>
        </w:trPr>
        <w:tc>
          <w:tcPr>
            <w:tcW w:w="1696" w:type="dxa"/>
            <w:tcBorders>
              <w:top w:val="single" w:sz="4" w:space="0" w:color="auto"/>
              <w:left w:val="single" w:sz="4" w:space="0" w:color="auto"/>
              <w:bottom w:val="single" w:sz="4" w:space="0" w:color="auto"/>
              <w:right w:val="single" w:sz="4" w:space="0" w:color="auto"/>
            </w:tcBorders>
            <w:hideMark/>
          </w:tcPr>
          <w:p w:rsidR="00E70CBC" w:rsidRDefault="00E70CBC">
            <w:pPr>
              <w:autoSpaceDE w:val="0"/>
              <w:autoSpaceDN w:val="0"/>
              <w:adjustRightInd w:val="0"/>
              <w:jc w:val="center"/>
              <w:rPr>
                <w:rFonts w:ascii="Tahoma" w:hAnsi="Tahoma" w:cs="Tahoma"/>
                <w:sz w:val="22"/>
                <w:szCs w:val="20"/>
                <w:lang w:val="es-CR" w:eastAsia="es-CR"/>
              </w:rPr>
            </w:pPr>
            <w:r>
              <w:rPr>
                <w:rFonts w:ascii="Tahoma" w:hAnsi="Tahoma" w:cs="Tahoma"/>
                <w:sz w:val="22"/>
                <w:szCs w:val="20"/>
                <w:lang w:val="es-CR" w:eastAsia="es-CR"/>
              </w:rPr>
              <w:t>Formulario</w:t>
            </w:r>
          </w:p>
        </w:tc>
        <w:tc>
          <w:tcPr>
            <w:tcW w:w="5668" w:type="dxa"/>
            <w:gridSpan w:val="3"/>
            <w:tcBorders>
              <w:top w:val="single" w:sz="4" w:space="0" w:color="auto"/>
              <w:left w:val="single" w:sz="4" w:space="0" w:color="auto"/>
              <w:bottom w:val="single" w:sz="4" w:space="0" w:color="auto"/>
              <w:right w:val="single" w:sz="4" w:space="0" w:color="auto"/>
            </w:tcBorders>
            <w:hideMark/>
          </w:tcPr>
          <w:p w:rsidR="00E70CBC" w:rsidRDefault="00E70CBC">
            <w:pPr>
              <w:autoSpaceDE w:val="0"/>
              <w:autoSpaceDN w:val="0"/>
              <w:adjustRightInd w:val="0"/>
              <w:jc w:val="center"/>
              <w:rPr>
                <w:rFonts w:ascii="Tahoma" w:hAnsi="Tahoma" w:cs="Tahoma"/>
                <w:sz w:val="22"/>
                <w:szCs w:val="20"/>
                <w:lang w:val="es-CR" w:eastAsia="es-CR"/>
              </w:rPr>
            </w:pPr>
            <w:r>
              <w:rPr>
                <w:rFonts w:ascii="Tahoma" w:hAnsi="Tahoma" w:cs="Tahoma"/>
                <w:sz w:val="22"/>
                <w:szCs w:val="20"/>
                <w:lang w:val="es-CR" w:eastAsia="es-CR"/>
              </w:rPr>
              <w:t>INFORMACIÓN SOBRE EL TRÁMITE</w:t>
            </w:r>
          </w:p>
        </w:tc>
        <w:tc>
          <w:tcPr>
            <w:tcW w:w="1465" w:type="dxa"/>
            <w:tcBorders>
              <w:top w:val="single" w:sz="4" w:space="0" w:color="auto"/>
              <w:left w:val="single" w:sz="4" w:space="0" w:color="auto"/>
              <w:bottom w:val="single" w:sz="4" w:space="0" w:color="auto"/>
              <w:right w:val="single" w:sz="4" w:space="0" w:color="auto"/>
            </w:tcBorders>
            <w:hideMark/>
          </w:tcPr>
          <w:p w:rsidR="00E70CBC" w:rsidRDefault="00E70CBC">
            <w:pPr>
              <w:autoSpaceDE w:val="0"/>
              <w:autoSpaceDN w:val="0"/>
              <w:adjustRightInd w:val="0"/>
              <w:jc w:val="center"/>
              <w:rPr>
                <w:rFonts w:ascii="Tahoma" w:hAnsi="Tahoma" w:cs="Tahoma"/>
                <w:sz w:val="22"/>
                <w:szCs w:val="20"/>
                <w:lang w:val="es-CR" w:eastAsia="es-CR"/>
              </w:rPr>
            </w:pPr>
            <w:r>
              <w:rPr>
                <w:rFonts w:ascii="Tahoma" w:hAnsi="Tahoma" w:cs="Tahoma"/>
                <w:sz w:val="22"/>
                <w:szCs w:val="20"/>
                <w:lang w:val="es-CR" w:eastAsia="es-CR"/>
              </w:rPr>
              <w:t>R01</w:t>
            </w:r>
          </w:p>
        </w:tc>
      </w:tr>
      <w:tr w:rsidR="00371ECF" w:rsidRPr="007758A8" w:rsidTr="00CB22D8">
        <w:trPr>
          <w:tblHeader/>
        </w:trPr>
        <w:tc>
          <w:tcPr>
            <w:tcW w:w="2777" w:type="dxa"/>
            <w:gridSpan w:val="2"/>
            <w:tcBorders>
              <w:top w:val="single" w:sz="4" w:space="0" w:color="auto"/>
              <w:left w:val="nil"/>
              <w:bottom w:val="single" w:sz="4" w:space="0" w:color="auto"/>
              <w:right w:val="nil"/>
            </w:tcBorders>
          </w:tcPr>
          <w:p w:rsidR="00371ECF" w:rsidRPr="007758A8" w:rsidRDefault="00371ECF">
            <w:pPr>
              <w:autoSpaceDE w:val="0"/>
              <w:autoSpaceDN w:val="0"/>
              <w:adjustRightInd w:val="0"/>
              <w:rPr>
                <w:rFonts w:ascii="Tahoma" w:hAnsi="Tahoma" w:cs="Tahoma"/>
                <w:sz w:val="20"/>
                <w:szCs w:val="22"/>
              </w:rPr>
            </w:pPr>
          </w:p>
        </w:tc>
        <w:tc>
          <w:tcPr>
            <w:tcW w:w="6052" w:type="dxa"/>
            <w:gridSpan w:val="3"/>
            <w:tcBorders>
              <w:top w:val="single" w:sz="4" w:space="0" w:color="auto"/>
              <w:left w:val="nil"/>
              <w:bottom w:val="single" w:sz="4" w:space="0" w:color="auto"/>
              <w:right w:val="nil"/>
            </w:tcBorders>
          </w:tcPr>
          <w:p w:rsidR="00371ECF" w:rsidRPr="007758A8" w:rsidRDefault="00371ECF">
            <w:pPr>
              <w:autoSpaceDE w:val="0"/>
              <w:autoSpaceDN w:val="0"/>
              <w:adjustRightInd w:val="0"/>
              <w:jc w:val="center"/>
              <w:rPr>
                <w:rFonts w:ascii="Tahoma" w:hAnsi="Tahoma" w:cs="Tahoma"/>
                <w:sz w:val="20"/>
                <w:szCs w:val="22"/>
              </w:rPr>
            </w:pPr>
          </w:p>
        </w:tc>
      </w:tr>
      <w:tr w:rsidR="00F66550" w:rsidTr="008C52B9">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F66550" w:rsidRDefault="00F66550" w:rsidP="008C52B9">
            <w:pPr>
              <w:autoSpaceDE w:val="0"/>
              <w:autoSpaceDN w:val="0"/>
              <w:adjustRightInd w:val="0"/>
              <w:rPr>
                <w:rFonts w:ascii="Tahoma" w:hAnsi="Tahoma" w:cs="Tahoma"/>
                <w:sz w:val="22"/>
                <w:szCs w:val="22"/>
              </w:rPr>
            </w:pPr>
            <w:r>
              <w:rPr>
                <w:rFonts w:ascii="Tahoma" w:hAnsi="Tahoma" w:cs="Tahoma"/>
                <w:sz w:val="22"/>
                <w:szCs w:val="22"/>
              </w:rPr>
              <w:t>Tipo de Institución:</w:t>
            </w:r>
          </w:p>
        </w:tc>
        <w:tc>
          <w:tcPr>
            <w:tcW w:w="6052" w:type="dxa"/>
            <w:gridSpan w:val="3"/>
            <w:tcBorders>
              <w:top w:val="single" w:sz="4" w:space="0" w:color="auto"/>
              <w:left w:val="single" w:sz="4" w:space="0" w:color="auto"/>
              <w:bottom w:val="single" w:sz="4" w:space="0" w:color="auto"/>
              <w:right w:val="single" w:sz="4" w:space="0" w:color="auto"/>
            </w:tcBorders>
            <w:hideMark/>
          </w:tcPr>
          <w:p w:rsidR="00F66550" w:rsidRDefault="00F66550" w:rsidP="008C52B9">
            <w:pPr>
              <w:autoSpaceDE w:val="0"/>
              <w:autoSpaceDN w:val="0"/>
              <w:adjustRightInd w:val="0"/>
              <w:jc w:val="center"/>
              <w:rPr>
                <w:rFonts w:ascii="Tahoma" w:hAnsi="Tahoma" w:cs="Tahoma"/>
                <w:sz w:val="22"/>
                <w:szCs w:val="22"/>
              </w:rPr>
            </w:pPr>
            <w:r>
              <w:rPr>
                <w:rFonts w:ascii="Tahoma" w:hAnsi="Tahoma" w:cs="Tahoma"/>
                <w:sz w:val="22"/>
                <w:szCs w:val="22"/>
              </w:rPr>
              <w:t>Ministerio</w:t>
            </w:r>
          </w:p>
        </w:tc>
      </w:tr>
      <w:tr w:rsidR="00F66550" w:rsidTr="008C52B9">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F66550" w:rsidRDefault="00F66550" w:rsidP="008C52B9">
            <w:pPr>
              <w:autoSpaceDE w:val="0"/>
              <w:autoSpaceDN w:val="0"/>
              <w:adjustRightInd w:val="0"/>
              <w:rPr>
                <w:rFonts w:ascii="Tahoma" w:hAnsi="Tahoma" w:cs="Tahoma"/>
                <w:sz w:val="22"/>
                <w:szCs w:val="22"/>
              </w:rPr>
            </w:pPr>
            <w:r>
              <w:rPr>
                <w:rFonts w:ascii="Tahoma" w:hAnsi="Tahoma" w:cs="Tahoma"/>
                <w:sz w:val="22"/>
                <w:szCs w:val="22"/>
              </w:rPr>
              <w:t>Institución:</w:t>
            </w:r>
          </w:p>
        </w:tc>
        <w:tc>
          <w:tcPr>
            <w:tcW w:w="6052" w:type="dxa"/>
            <w:gridSpan w:val="3"/>
            <w:tcBorders>
              <w:top w:val="single" w:sz="4" w:space="0" w:color="auto"/>
              <w:left w:val="single" w:sz="4" w:space="0" w:color="auto"/>
              <w:bottom w:val="single" w:sz="4" w:space="0" w:color="auto"/>
              <w:right w:val="single" w:sz="4" w:space="0" w:color="auto"/>
            </w:tcBorders>
            <w:hideMark/>
          </w:tcPr>
          <w:p w:rsidR="00F66550" w:rsidRDefault="00F66550" w:rsidP="008C52B9">
            <w:pPr>
              <w:autoSpaceDE w:val="0"/>
              <w:autoSpaceDN w:val="0"/>
              <w:adjustRightInd w:val="0"/>
              <w:jc w:val="center"/>
              <w:rPr>
                <w:rFonts w:ascii="Tahoma" w:hAnsi="Tahoma" w:cs="Tahoma"/>
                <w:sz w:val="22"/>
                <w:szCs w:val="22"/>
              </w:rPr>
            </w:pPr>
            <w:r>
              <w:rPr>
                <w:rFonts w:ascii="Tahoma" w:hAnsi="Tahoma" w:cs="Tahoma"/>
                <w:sz w:val="22"/>
                <w:szCs w:val="22"/>
              </w:rPr>
              <w:t>Ministerio de Justicia y Paz.</w:t>
            </w:r>
          </w:p>
        </w:tc>
      </w:tr>
      <w:tr w:rsidR="00F66550" w:rsidRPr="007758A8" w:rsidTr="00CB22D8">
        <w:trPr>
          <w:tblHeader/>
        </w:trPr>
        <w:tc>
          <w:tcPr>
            <w:tcW w:w="2777" w:type="dxa"/>
            <w:gridSpan w:val="2"/>
            <w:tcBorders>
              <w:top w:val="single" w:sz="4" w:space="0" w:color="auto"/>
              <w:left w:val="nil"/>
              <w:bottom w:val="single" w:sz="4" w:space="0" w:color="auto"/>
              <w:right w:val="nil"/>
            </w:tcBorders>
          </w:tcPr>
          <w:p w:rsidR="00F66550" w:rsidRPr="007758A8" w:rsidRDefault="00F66550">
            <w:pPr>
              <w:autoSpaceDE w:val="0"/>
              <w:autoSpaceDN w:val="0"/>
              <w:adjustRightInd w:val="0"/>
              <w:rPr>
                <w:rFonts w:ascii="Tahoma" w:hAnsi="Tahoma" w:cs="Tahoma"/>
                <w:sz w:val="20"/>
                <w:szCs w:val="22"/>
              </w:rPr>
            </w:pPr>
          </w:p>
        </w:tc>
        <w:tc>
          <w:tcPr>
            <w:tcW w:w="6052" w:type="dxa"/>
            <w:gridSpan w:val="3"/>
            <w:tcBorders>
              <w:top w:val="single" w:sz="4" w:space="0" w:color="auto"/>
              <w:left w:val="nil"/>
              <w:bottom w:val="single" w:sz="4" w:space="0" w:color="auto"/>
              <w:right w:val="nil"/>
            </w:tcBorders>
          </w:tcPr>
          <w:p w:rsidR="00F66550" w:rsidRPr="007758A8" w:rsidRDefault="00F66550">
            <w:pPr>
              <w:autoSpaceDE w:val="0"/>
              <w:autoSpaceDN w:val="0"/>
              <w:adjustRightInd w:val="0"/>
              <w:jc w:val="center"/>
              <w:rPr>
                <w:rFonts w:ascii="Tahoma" w:hAnsi="Tahoma" w:cs="Tahoma"/>
                <w:sz w:val="20"/>
                <w:szCs w:val="22"/>
              </w:rPr>
            </w:pP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Pr="005D3C78" w:rsidRDefault="00371ECF">
            <w:pPr>
              <w:autoSpaceDE w:val="0"/>
              <w:autoSpaceDN w:val="0"/>
              <w:adjustRightInd w:val="0"/>
              <w:rPr>
                <w:rFonts w:ascii="Tahoma" w:hAnsi="Tahoma" w:cs="Tahoma"/>
                <w:sz w:val="22"/>
                <w:szCs w:val="22"/>
              </w:rPr>
            </w:pPr>
            <w:r w:rsidRPr="005D3C78">
              <w:rPr>
                <w:rFonts w:ascii="Tahoma" w:hAnsi="Tahoma" w:cs="Tahoma"/>
                <w:sz w:val="22"/>
                <w:szCs w:val="22"/>
              </w:rPr>
              <w:t>Nombre del trámite:</w:t>
            </w:r>
          </w:p>
        </w:tc>
        <w:tc>
          <w:tcPr>
            <w:tcW w:w="6052" w:type="dxa"/>
            <w:gridSpan w:val="3"/>
            <w:tcBorders>
              <w:top w:val="single" w:sz="4" w:space="0" w:color="auto"/>
              <w:left w:val="single" w:sz="4" w:space="0" w:color="auto"/>
              <w:bottom w:val="single" w:sz="4" w:space="0" w:color="auto"/>
              <w:right w:val="single" w:sz="4" w:space="0" w:color="auto"/>
            </w:tcBorders>
            <w:hideMark/>
          </w:tcPr>
          <w:p w:rsidR="005D7B75" w:rsidRPr="005D3C78" w:rsidRDefault="005D7B75" w:rsidP="005D7B75">
            <w:pPr>
              <w:tabs>
                <w:tab w:val="left" w:pos="626"/>
              </w:tabs>
              <w:autoSpaceDE w:val="0"/>
              <w:autoSpaceDN w:val="0"/>
              <w:adjustRightInd w:val="0"/>
              <w:jc w:val="center"/>
              <w:rPr>
                <w:rFonts w:ascii="Tahoma" w:hAnsi="Tahoma" w:cs="Tahoma"/>
                <w:sz w:val="22"/>
                <w:szCs w:val="22"/>
              </w:rPr>
            </w:pPr>
            <w:r w:rsidRPr="005D3C78">
              <w:rPr>
                <w:rFonts w:ascii="Tahoma" w:hAnsi="Tahoma" w:cs="Tahoma"/>
                <w:sz w:val="22"/>
                <w:szCs w:val="22"/>
              </w:rPr>
              <w:t>Designación del Representante del Poder</w:t>
            </w:r>
          </w:p>
          <w:p w:rsidR="00371ECF" w:rsidRDefault="005D7B75" w:rsidP="005D7B75">
            <w:pPr>
              <w:tabs>
                <w:tab w:val="left" w:pos="626"/>
              </w:tabs>
              <w:autoSpaceDE w:val="0"/>
              <w:autoSpaceDN w:val="0"/>
              <w:adjustRightInd w:val="0"/>
              <w:jc w:val="center"/>
              <w:rPr>
                <w:rFonts w:ascii="Tahoma" w:hAnsi="Tahoma" w:cs="Tahoma"/>
                <w:sz w:val="22"/>
                <w:szCs w:val="22"/>
              </w:rPr>
            </w:pPr>
            <w:r w:rsidRPr="005D3C78">
              <w:rPr>
                <w:rFonts w:ascii="Tahoma" w:hAnsi="Tahoma" w:cs="Tahoma"/>
                <w:sz w:val="22"/>
                <w:szCs w:val="22"/>
              </w:rPr>
              <w:t>Ejecutivo en la Junta Administrativa de la Fundación.</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Dependencia</w:t>
            </w:r>
            <w:r w:rsidR="00F66550">
              <w:rPr>
                <w:rFonts w:ascii="Tahoma" w:hAnsi="Tahoma" w:cs="Tahoma"/>
                <w:sz w:val="22"/>
                <w:szCs w:val="22"/>
              </w:rPr>
              <w:t xml:space="preserve"> responsable</w:t>
            </w:r>
            <w:r>
              <w:rPr>
                <w:rFonts w:ascii="Tahoma" w:hAnsi="Tahoma" w:cs="Tahoma"/>
                <w:sz w:val="22"/>
                <w:szCs w:val="22"/>
              </w:rPr>
              <w:t>:</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F635E0" w:rsidP="00F635E0">
            <w:pPr>
              <w:autoSpaceDE w:val="0"/>
              <w:autoSpaceDN w:val="0"/>
              <w:adjustRightInd w:val="0"/>
              <w:jc w:val="center"/>
              <w:rPr>
                <w:rFonts w:ascii="Tahoma" w:hAnsi="Tahoma" w:cs="Tahoma"/>
                <w:sz w:val="22"/>
                <w:szCs w:val="22"/>
              </w:rPr>
            </w:pPr>
            <w:r>
              <w:rPr>
                <w:rFonts w:ascii="Tahoma" w:hAnsi="Tahoma" w:cs="Tahoma"/>
                <w:sz w:val="22"/>
                <w:szCs w:val="22"/>
              </w:rPr>
              <w:t>Asesoría</w:t>
            </w:r>
            <w:r w:rsidR="00371ECF">
              <w:rPr>
                <w:rFonts w:ascii="Tahoma" w:hAnsi="Tahoma" w:cs="Tahoma"/>
                <w:sz w:val="22"/>
                <w:szCs w:val="22"/>
              </w:rPr>
              <w:t xml:space="preserve"> Jurídica.</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Dirección de la dependencia, sus sucursales y horarios:</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371ECF">
            <w:pPr>
              <w:autoSpaceDE w:val="0"/>
              <w:autoSpaceDN w:val="0"/>
              <w:adjustRightInd w:val="0"/>
              <w:jc w:val="center"/>
              <w:rPr>
                <w:rFonts w:ascii="Tahoma" w:hAnsi="Tahoma" w:cs="Tahoma"/>
                <w:sz w:val="22"/>
                <w:szCs w:val="22"/>
              </w:rPr>
            </w:pPr>
            <w:r>
              <w:rPr>
                <w:rFonts w:ascii="Tahoma" w:hAnsi="Tahoma" w:cs="Tahoma"/>
                <w:sz w:val="22"/>
                <w:szCs w:val="22"/>
              </w:rPr>
              <w:t>En Calle 9 (Bulevar Chino), entre avenidas 10 y 12, de Acueductos y Alcantarillados (</w:t>
            </w:r>
            <w:proofErr w:type="spellStart"/>
            <w:r>
              <w:rPr>
                <w:rFonts w:ascii="Tahoma" w:hAnsi="Tahoma" w:cs="Tahoma"/>
                <w:sz w:val="22"/>
                <w:szCs w:val="22"/>
              </w:rPr>
              <w:t>AyA</w:t>
            </w:r>
            <w:proofErr w:type="spellEnd"/>
            <w:r>
              <w:rPr>
                <w:rFonts w:ascii="Tahoma" w:hAnsi="Tahoma" w:cs="Tahoma"/>
                <w:sz w:val="22"/>
                <w:szCs w:val="22"/>
              </w:rPr>
              <w:t>), 50 metros al Sur.</w:t>
            </w:r>
          </w:p>
          <w:p w:rsidR="00371ECF" w:rsidRDefault="00F635E0">
            <w:pPr>
              <w:autoSpaceDE w:val="0"/>
              <w:autoSpaceDN w:val="0"/>
              <w:adjustRightInd w:val="0"/>
              <w:jc w:val="center"/>
              <w:rPr>
                <w:rFonts w:ascii="Tahoma" w:hAnsi="Tahoma" w:cs="Tahoma"/>
                <w:sz w:val="22"/>
                <w:szCs w:val="22"/>
              </w:rPr>
            </w:pPr>
            <w:r>
              <w:rPr>
                <w:rFonts w:ascii="Tahoma" w:hAnsi="Tahoma" w:cs="Tahoma"/>
                <w:sz w:val="22"/>
                <w:szCs w:val="22"/>
              </w:rPr>
              <w:t>Lunes a v</w:t>
            </w:r>
            <w:r w:rsidR="00371ECF">
              <w:rPr>
                <w:rFonts w:ascii="Tahoma" w:hAnsi="Tahoma" w:cs="Tahoma"/>
                <w:sz w:val="22"/>
                <w:szCs w:val="22"/>
              </w:rPr>
              <w:t>iernes, e 07:30 a.m. a 03:30 p.m.</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Licencia, autorización permiso que se obtiene con el trámite:</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E55144">
            <w:pPr>
              <w:autoSpaceDE w:val="0"/>
              <w:autoSpaceDN w:val="0"/>
              <w:adjustRightInd w:val="0"/>
              <w:jc w:val="center"/>
              <w:rPr>
                <w:rFonts w:ascii="Tahoma" w:hAnsi="Tahoma" w:cs="Tahoma"/>
                <w:sz w:val="22"/>
                <w:szCs w:val="22"/>
              </w:rPr>
            </w:pPr>
            <w:r>
              <w:rPr>
                <w:rFonts w:ascii="Tahoma" w:hAnsi="Tahoma" w:cs="Tahoma"/>
                <w:sz w:val="22"/>
                <w:szCs w:val="22"/>
              </w:rPr>
              <w:t xml:space="preserve">Cumplimiento de la Ley de fundaciones para la conformación de las fundaciones y su legal funcionamiento </w:t>
            </w:r>
          </w:p>
        </w:tc>
      </w:tr>
      <w:tr w:rsidR="00371ECF" w:rsidRPr="007758A8" w:rsidTr="00E70CBC">
        <w:tc>
          <w:tcPr>
            <w:tcW w:w="2777" w:type="dxa"/>
            <w:gridSpan w:val="2"/>
            <w:tcBorders>
              <w:top w:val="single" w:sz="4" w:space="0" w:color="auto"/>
              <w:left w:val="nil"/>
              <w:bottom w:val="single" w:sz="4" w:space="0" w:color="auto"/>
              <w:right w:val="nil"/>
            </w:tcBorders>
          </w:tcPr>
          <w:p w:rsidR="00371ECF" w:rsidRPr="007758A8" w:rsidRDefault="00371ECF">
            <w:pPr>
              <w:autoSpaceDE w:val="0"/>
              <w:autoSpaceDN w:val="0"/>
              <w:adjustRightInd w:val="0"/>
              <w:rPr>
                <w:rFonts w:ascii="Tahoma" w:hAnsi="Tahoma" w:cs="Tahoma"/>
                <w:sz w:val="20"/>
                <w:szCs w:val="22"/>
              </w:rPr>
            </w:pPr>
          </w:p>
        </w:tc>
        <w:tc>
          <w:tcPr>
            <w:tcW w:w="6052" w:type="dxa"/>
            <w:gridSpan w:val="3"/>
            <w:tcBorders>
              <w:top w:val="single" w:sz="4" w:space="0" w:color="auto"/>
              <w:left w:val="nil"/>
              <w:bottom w:val="single" w:sz="4" w:space="0" w:color="auto"/>
              <w:right w:val="nil"/>
            </w:tcBorders>
          </w:tcPr>
          <w:p w:rsidR="00371ECF" w:rsidRPr="007758A8" w:rsidRDefault="00371ECF">
            <w:pPr>
              <w:autoSpaceDE w:val="0"/>
              <w:autoSpaceDN w:val="0"/>
              <w:adjustRightInd w:val="0"/>
              <w:jc w:val="center"/>
              <w:rPr>
                <w:rFonts w:ascii="Tahoma" w:hAnsi="Tahoma" w:cs="Tahoma"/>
                <w:sz w:val="20"/>
                <w:szCs w:val="22"/>
              </w:rPr>
            </w:pPr>
          </w:p>
        </w:tc>
      </w:tr>
      <w:tr w:rsidR="00371ECF" w:rsidTr="00E70CBC">
        <w:tc>
          <w:tcPr>
            <w:tcW w:w="5045" w:type="dxa"/>
            <w:gridSpan w:val="3"/>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jc w:val="center"/>
              <w:rPr>
                <w:rFonts w:ascii="Tahoma" w:hAnsi="Tahoma" w:cs="Tahoma"/>
                <w:sz w:val="22"/>
                <w:szCs w:val="22"/>
              </w:rPr>
            </w:pPr>
            <w:r>
              <w:rPr>
                <w:rFonts w:ascii="Tahoma" w:hAnsi="Tahoma" w:cs="Tahoma"/>
                <w:sz w:val="22"/>
                <w:szCs w:val="22"/>
              </w:rPr>
              <w:t>Requisitos</w:t>
            </w:r>
          </w:p>
        </w:tc>
        <w:tc>
          <w:tcPr>
            <w:tcW w:w="3784"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jc w:val="center"/>
              <w:rPr>
                <w:rFonts w:ascii="Tahoma" w:hAnsi="Tahoma" w:cs="Tahoma"/>
                <w:sz w:val="22"/>
                <w:szCs w:val="22"/>
              </w:rPr>
            </w:pPr>
            <w:r>
              <w:rPr>
                <w:rFonts w:ascii="Tahoma" w:hAnsi="Tahoma" w:cs="Tahoma"/>
                <w:sz w:val="22"/>
                <w:szCs w:val="22"/>
              </w:rPr>
              <w:t>Fundamento Legal</w:t>
            </w:r>
          </w:p>
        </w:tc>
      </w:tr>
      <w:tr w:rsidR="00371ECF" w:rsidTr="00E55144">
        <w:tc>
          <w:tcPr>
            <w:tcW w:w="5045" w:type="dxa"/>
            <w:gridSpan w:val="3"/>
            <w:tcBorders>
              <w:top w:val="single" w:sz="4" w:space="0" w:color="auto"/>
              <w:left w:val="single" w:sz="4" w:space="0" w:color="auto"/>
              <w:bottom w:val="single" w:sz="4" w:space="0" w:color="auto"/>
              <w:right w:val="single" w:sz="4" w:space="0" w:color="auto"/>
            </w:tcBorders>
          </w:tcPr>
          <w:p w:rsidR="00E55144" w:rsidRPr="005D3C78" w:rsidRDefault="00427AE4" w:rsidP="005D3C78">
            <w:pPr>
              <w:pStyle w:val="Prrafodelista"/>
              <w:numPr>
                <w:ilvl w:val="0"/>
                <w:numId w:val="18"/>
              </w:numPr>
              <w:autoSpaceDE w:val="0"/>
              <w:autoSpaceDN w:val="0"/>
              <w:adjustRightInd w:val="0"/>
              <w:jc w:val="both"/>
              <w:rPr>
                <w:rFonts w:ascii="Tahoma" w:hAnsi="Tahoma" w:cs="Tahoma"/>
                <w:sz w:val="22"/>
                <w:szCs w:val="22"/>
              </w:rPr>
            </w:pPr>
            <w:r w:rsidRPr="005D3C78">
              <w:rPr>
                <w:rFonts w:ascii="Tahoma" w:hAnsi="Tahoma" w:cs="Tahoma"/>
                <w:sz w:val="22"/>
                <w:szCs w:val="22"/>
              </w:rPr>
              <w:t>Copia de la escritura constitutiva de la Fundación.</w:t>
            </w:r>
          </w:p>
          <w:p w:rsidR="00BF3CFA" w:rsidRDefault="00BF3CFA" w:rsidP="00BF3CFA">
            <w:pPr>
              <w:numPr>
                <w:ilvl w:val="0"/>
                <w:numId w:val="18"/>
              </w:numPr>
              <w:autoSpaceDE w:val="0"/>
              <w:autoSpaceDN w:val="0"/>
              <w:adjustRightInd w:val="0"/>
              <w:jc w:val="both"/>
              <w:rPr>
                <w:rFonts w:ascii="Tahoma" w:hAnsi="Tahoma" w:cs="Tahoma"/>
                <w:sz w:val="22"/>
                <w:szCs w:val="22"/>
              </w:rPr>
            </w:pPr>
            <w:r w:rsidRPr="00BF3CFA">
              <w:rPr>
                <w:rFonts w:ascii="Tahoma" w:hAnsi="Tahoma" w:cs="Tahoma"/>
                <w:sz w:val="22"/>
                <w:szCs w:val="22"/>
              </w:rPr>
              <w:t>Certificación literal del Registro de Personas Jurídicas del Registro Nacional.</w:t>
            </w:r>
          </w:p>
          <w:p w:rsidR="00BF3CFA" w:rsidRDefault="00BF3CFA" w:rsidP="00BA2E0F">
            <w:pPr>
              <w:numPr>
                <w:ilvl w:val="0"/>
                <w:numId w:val="18"/>
              </w:numPr>
              <w:autoSpaceDE w:val="0"/>
              <w:autoSpaceDN w:val="0"/>
              <w:adjustRightInd w:val="0"/>
              <w:jc w:val="both"/>
              <w:rPr>
                <w:rFonts w:ascii="Tahoma" w:hAnsi="Tahoma" w:cs="Tahoma"/>
                <w:sz w:val="22"/>
                <w:szCs w:val="22"/>
              </w:rPr>
            </w:pPr>
            <w:r w:rsidRPr="00BF3CFA">
              <w:rPr>
                <w:rFonts w:ascii="Tahoma" w:hAnsi="Tahoma" w:cs="Tahoma"/>
                <w:sz w:val="22"/>
                <w:szCs w:val="22"/>
              </w:rPr>
              <w:t>Indicación del número de teléfono, fax, correo electrónico, apartado postal y/o dirección exacta del domicilio de la Fundación.</w:t>
            </w:r>
          </w:p>
          <w:p w:rsidR="00BF3CFA" w:rsidRDefault="00BF3CFA" w:rsidP="00A473C4">
            <w:pPr>
              <w:numPr>
                <w:ilvl w:val="0"/>
                <w:numId w:val="18"/>
              </w:numPr>
              <w:autoSpaceDE w:val="0"/>
              <w:autoSpaceDN w:val="0"/>
              <w:adjustRightInd w:val="0"/>
              <w:jc w:val="both"/>
              <w:rPr>
                <w:rFonts w:ascii="Tahoma" w:hAnsi="Tahoma" w:cs="Tahoma"/>
                <w:sz w:val="22"/>
                <w:szCs w:val="22"/>
              </w:rPr>
            </w:pPr>
            <w:r w:rsidRPr="00BF3CFA">
              <w:rPr>
                <w:rFonts w:ascii="Tahoma" w:hAnsi="Tahoma" w:cs="Tahoma"/>
                <w:sz w:val="22"/>
                <w:szCs w:val="22"/>
              </w:rPr>
              <w:t>La solicitud formal deberá ser firmada por el Fundador o el Presidente de la Fundación para el nombramiento del representante del Poder Ejecutivo. Para ello podrá proponer una persona</w:t>
            </w:r>
            <w:r w:rsidR="00F635E0">
              <w:rPr>
                <w:rFonts w:ascii="Tahoma" w:hAnsi="Tahoma" w:cs="Tahoma"/>
                <w:sz w:val="22"/>
                <w:szCs w:val="22"/>
              </w:rPr>
              <w:t>, aportar</w:t>
            </w:r>
            <w:r w:rsidRPr="00BF3CFA">
              <w:rPr>
                <w:rFonts w:ascii="Tahoma" w:hAnsi="Tahoma" w:cs="Tahoma"/>
                <w:sz w:val="22"/>
                <w:szCs w:val="22"/>
              </w:rPr>
              <w:t xml:space="preserve"> </w:t>
            </w:r>
            <w:r w:rsidR="00F635E0">
              <w:rPr>
                <w:rFonts w:ascii="Tahoma" w:hAnsi="Tahoma" w:cs="Tahoma"/>
                <w:sz w:val="22"/>
                <w:szCs w:val="22"/>
              </w:rPr>
              <w:t>e</w:t>
            </w:r>
            <w:r w:rsidRPr="00BF3CFA">
              <w:rPr>
                <w:rFonts w:ascii="Tahoma" w:hAnsi="Tahoma" w:cs="Tahoma"/>
                <w:sz w:val="22"/>
                <w:szCs w:val="22"/>
              </w:rPr>
              <w:t>l nombre y datos personales</w:t>
            </w:r>
            <w:r w:rsidR="00F635E0">
              <w:rPr>
                <w:rFonts w:ascii="Tahoma" w:hAnsi="Tahoma" w:cs="Tahoma"/>
                <w:sz w:val="22"/>
                <w:szCs w:val="22"/>
              </w:rPr>
              <w:t xml:space="preserve"> de la persona interesada</w:t>
            </w:r>
            <w:r w:rsidRPr="00BF3CFA">
              <w:rPr>
                <w:rFonts w:ascii="Tahoma" w:hAnsi="Tahoma" w:cs="Tahoma"/>
                <w:sz w:val="22"/>
                <w:szCs w:val="22"/>
              </w:rPr>
              <w:t xml:space="preserve"> en dicha designación. </w:t>
            </w:r>
            <w:r w:rsidR="00F635E0">
              <w:rPr>
                <w:rFonts w:ascii="Tahoma" w:hAnsi="Tahoma" w:cs="Tahoma"/>
                <w:sz w:val="22"/>
                <w:szCs w:val="22"/>
              </w:rPr>
              <w:t>S</w:t>
            </w:r>
            <w:r w:rsidRPr="00BF3CFA">
              <w:rPr>
                <w:rFonts w:ascii="Tahoma" w:hAnsi="Tahoma" w:cs="Tahoma"/>
                <w:sz w:val="22"/>
                <w:szCs w:val="22"/>
              </w:rPr>
              <w:t xml:space="preserve">e deberá aportar la siguiente documentación: </w:t>
            </w:r>
          </w:p>
          <w:p w:rsidR="00BF3CFA" w:rsidRDefault="00BF3CFA" w:rsidP="00BF3CFA">
            <w:pPr>
              <w:pStyle w:val="Prrafodelista"/>
              <w:autoSpaceDE w:val="0"/>
              <w:autoSpaceDN w:val="0"/>
              <w:adjustRightInd w:val="0"/>
              <w:ind w:left="360"/>
              <w:jc w:val="both"/>
              <w:rPr>
                <w:rFonts w:ascii="Tahoma" w:hAnsi="Tahoma" w:cs="Tahoma"/>
                <w:sz w:val="22"/>
                <w:szCs w:val="22"/>
              </w:rPr>
            </w:pPr>
          </w:p>
          <w:p w:rsidR="00BF3CFA" w:rsidRPr="00BF3CFA" w:rsidRDefault="00F635E0" w:rsidP="005D3C78">
            <w:pPr>
              <w:pStyle w:val="Prrafodelista"/>
              <w:numPr>
                <w:ilvl w:val="0"/>
                <w:numId w:val="22"/>
              </w:numPr>
              <w:autoSpaceDE w:val="0"/>
              <w:autoSpaceDN w:val="0"/>
              <w:adjustRightInd w:val="0"/>
              <w:jc w:val="both"/>
              <w:rPr>
                <w:rFonts w:ascii="Tahoma" w:hAnsi="Tahoma" w:cs="Tahoma"/>
                <w:sz w:val="22"/>
                <w:szCs w:val="22"/>
              </w:rPr>
            </w:pPr>
            <w:proofErr w:type="spellStart"/>
            <w:r>
              <w:rPr>
                <w:rFonts w:ascii="Tahoma" w:hAnsi="Tahoma" w:cs="Tahoma"/>
                <w:sz w:val="22"/>
                <w:szCs w:val="22"/>
              </w:rPr>
              <w:t>Curriculum</w:t>
            </w:r>
            <w:proofErr w:type="spellEnd"/>
            <w:r>
              <w:rPr>
                <w:rFonts w:ascii="Tahoma" w:hAnsi="Tahoma" w:cs="Tahoma"/>
                <w:sz w:val="22"/>
                <w:szCs w:val="22"/>
              </w:rPr>
              <w:t xml:space="preserve"> Vitae (debe indicarse necesariamente el lugar para recibir notificaciones). </w:t>
            </w:r>
          </w:p>
          <w:p w:rsidR="00BF3CFA" w:rsidRPr="00BF3CFA" w:rsidRDefault="00BF3CFA" w:rsidP="00BF3CFA">
            <w:pPr>
              <w:pStyle w:val="Prrafodelista"/>
              <w:numPr>
                <w:ilvl w:val="0"/>
                <w:numId w:val="22"/>
              </w:numPr>
              <w:autoSpaceDE w:val="0"/>
              <w:autoSpaceDN w:val="0"/>
              <w:adjustRightInd w:val="0"/>
              <w:jc w:val="both"/>
              <w:rPr>
                <w:rFonts w:ascii="Tahoma" w:hAnsi="Tahoma" w:cs="Tahoma"/>
                <w:sz w:val="22"/>
                <w:szCs w:val="22"/>
              </w:rPr>
            </w:pPr>
            <w:r w:rsidRPr="00BF3CFA">
              <w:rPr>
                <w:rFonts w:ascii="Tahoma" w:hAnsi="Tahoma" w:cs="Tahoma"/>
                <w:sz w:val="22"/>
                <w:szCs w:val="22"/>
              </w:rPr>
              <w:t>Copia de la cédula de identidad o pasaporte debidamente autenticada.</w:t>
            </w:r>
          </w:p>
          <w:p w:rsidR="00BF3CFA" w:rsidRPr="00BF3CFA" w:rsidRDefault="00BF3CFA" w:rsidP="00BF3CFA">
            <w:pPr>
              <w:pStyle w:val="Prrafodelista"/>
              <w:numPr>
                <w:ilvl w:val="0"/>
                <w:numId w:val="22"/>
              </w:numPr>
              <w:autoSpaceDE w:val="0"/>
              <w:autoSpaceDN w:val="0"/>
              <w:adjustRightInd w:val="0"/>
              <w:jc w:val="both"/>
              <w:rPr>
                <w:rFonts w:ascii="Tahoma" w:hAnsi="Tahoma" w:cs="Tahoma"/>
                <w:sz w:val="22"/>
                <w:szCs w:val="22"/>
              </w:rPr>
            </w:pPr>
            <w:r w:rsidRPr="00BF3CFA">
              <w:rPr>
                <w:rFonts w:ascii="Tahoma" w:hAnsi="Tahoma" w:cs="Tahoma"/>
                <w:sz w:val="22"/>
                <w:szCs w:val="22"/>
              </w:rPr>
              <w:t>Carta de aceptación de nombramiento en caso de ser elegido.</w:t>
            </w:r>
          </w:p>
          <w:p w:rsidR="00BF3CFA" w:rsidRPr="00BF3CFA" w:rsidRDefault="00BF3CFA" w:rsidP="00BF3CFA">
            <w:pPr>
              <w:pStyle w:val="Prrafodelista"/>
              <w:numPr>
                <w:ilvl w:val="0"/>
                <w:numId w:val="22"/>
              </w:numPr>
              <w:autoSpaceDE w:val="0"/>
              <w:autoSpaceDN w:val="0"/>
              <w:adjustRightInd w:val="0"/>
              <w:jc w:val="both"/>
              <w:rPr>
                <w:rFonts w:ascii="Tahoma" w:hAnsi="Tahoma" w:cs="Tahoma"/>
                <w:sz w:val="22"/>
                <w:szCs w:val="22"/>
              </w:rPr>
            </w:pPr>
            <w:r w:rsidRPr="00BF3CFA">
              <w:rPr>
                <w:rFonts w:ascii="Tahoma" w:hAnsi="Tahoma" w:cs="Tahoma"/>
                <w:sz w:val="22"/>
                <w:szCs w:val="22"/>
              </w:rPr>
              <w:t>Declaración jurada de que no guarda relación de parentesco por consanguinidad o afinidad hasta el tercer grado, con alguno de los miembros de la Fundación. Asimismo, que no le atañen las prohibiciones señaladas por la Ley de Contratación Administrativa y la Ley</w:t>
            </w:r>
            <w:r>
              <w:rPr>
                <w:rFonts w:ascii="Tahoma" w:hAnsi="Tahoma" w:cs="Tahoma"/>
                <w:sz w:val="22"/>
                <w:szCs w:val="22"/>
              </w:rPr>
              <w:t xml:space="preserve"> </w:t>
            </w:r>
            <w:r w:rsidRPr="00BF3CFA">
              <w:rPr>
                <w:rFonts w:ascii="Tahoma" w:hAnsi="Tahoma" w:cs="Tahoma"/>
                <w:sz w:val="22"/>
                <w:szCs w:val="22"/>
              </w:rPr>
              <w:lastRenderedPageBreak/>
              <w:t>Contra la Corrupción y el Enriquecimiento Ilícito en la Función Pública para ser nombrado</w:t>
            </w:r>
            <w:r>
              <w:rPr>
                <w:rFonts w:ascii="Tahoma" w:hAnsi="Tahoma" w:cs="Tahoma"/>
                <w:sz w:val="22"/>
                <w:szCs w:val="22"/>
              </w:rPr>
              <w:t xml:space="preserve"> </w:t>
            </w:r>
            <w:r w:rsidRPr="00BF3CFA">
              <w:rPr>
                <w:rFonts w:ascii="Tahoma" w:hAnsi="Tahoma" w:cs="Tahoma"/>
                <w:sz w:val="22"/>
                <w:szCs w:val="22"/>
              </w:rPr>
              <w:t>como representante del Poder Ejecutivo.</w:t>
            </w:r>
          </w:p>
          <w:p w:rsidR="00371ECF" w:rsidRPr="00BF3CFA" w:rsidRDefault="00BF3CFA" w:rsidP="00BF3CFA">
            <w:pPr>
              <w:pStyle w:val="Prrafodelista"/>
              <w:numPr>
                <w:ilvl w:val="0"/>
                <w:numId w:val="22"/>
              </w:numPr>
              <w:autoSpaceDE w:val="0"/>
              <w:autoSpaceDN w:val="0"/>
              <w:adjustRightInd w:val="0"/>
              <w:jc w:val="both"/>
              <w:rPr>
                <w:rFonts w:ascii="Tahoma" w:hAnsi="Tahoma" w:cs="Tahoma"/>
                <w:sz w:val="22"/>
                <w:szCs w:val="22"/>
              </w:rPr>
            </w:pPr>
            <w:r w:rsidRPr="00BF3CFA">
              <w:rPr>
                <w:rFonts w:ascii="Tahoma" w:hAnsi="Tahoma" w:cs="Tahoma"/>
                <w:sz w:val="22"/>
                <w:szCs w:val="22"/>
              </w:rPr>
              <w:t>En caso de nombramiento de un nuevo representante por sustitución o vencimiento del plazo de designación según los estatutos, se deberá adjuntar además la carta de renuncia del representante del Poder Ejecutivo anterior, o bien la solicitud de destitución con los motivos</w:t>
            </w:r>
            <w:r>
              <w:rPr>
                <w:rFonts w:ascii="Tahoma" w:hAnsi="Tahoma" w:cs="Tahoma"/>
                <w:sz w:val="22"/>
                <w:szCs w:val="22"/>
              </w:rPr>
              <w:t xml:space="preserve"> </w:t>
            </w:r>
            <w:r w:rsidRPr="00BF3CFA">
              <w:rPr>
                <w:rFonts w:ascii="Tahoma" w:hAnsi="Tahoma" w:cs="Tahoma"/>
                <w:sz w:val="22"/>
                <w:szCs w:val="22"/>
              </w:rPr>
              <w:t>que dan lugar al mismo.</w:t>
            </w:r>
          </w:p>
        </w:tc>
        <w:tc>
          <w:tcPr>
            <w:tcW w:w="3784" w:type="dxa"/>
            <w:gridSpan w:val="2"/>
            <w:tcBorders>
              <w:top w:val="single" w:sz="4" w:space="0" w:color="auto"/>
              <w:left w:val="single" w:sz="4" w:space="0" w:color="auto"/>
              <w:bottom w:val="single" w:sz="4" w:space="0" w:color="auto"/>
              <w:right w:val="single" w:sz="4" w:space="0" w:color="auto"/>
            </w:tcBorders>
            <w:hideMark/>
          </w:tcPr>
          <w:p w:rsidR="00371ECF" w:rsidRPr="00742305" w:rsidRDefault="0041489A" w:rsidP="00742305">
            <w:pPr>
              <w:autoSpaceDE w:val="0"/>
              <w:autoSpaceDN w:val="0"/>
              <w:adjustRightInd w:val="0"/>
              <w:jc w:val="both"/>
              <w:rPr>
                <w:rFonts w:ascii="Tahoma" w:hAnsi="Tahoma" w:cs="Tahoma"/>
                <w:sz w:val="22"/>
                <w:szCs w:val="22"/>
              </w:rPr>
            </w:pPr>
            <w:r w:rsidRPr="00742305">
              <w:rPr>
                <w:rFonts w:ascii="Tahoma" w:hAnsi="Tahoma" w:cs="Tahoma"/>
                <w:sz w:val="22"/>
                <w:szCs w:val="22"/>
              </w:rPr>
              <w:lastRenderedPageBreak/>
              <w:t xml:space="preserve">Decreto Ejecutivo N° </w:t>
            </w:r>
            <w:r w:rsidR="00742305" w:rsidRPr="00742305">
              <w:rPr>
                <w:rFonts w:ascii="Tahoma" w:hAnsi="Tahoma" w:cs="Tahoma"/>
                <w:sz w:val="22"/>
                <w:szCs w:val="22"/>
              </w:rPr>
              <w:t>36363-JP</w:t>
            </w:r>
            <w:r w:rsidR="00742305">
              <w:rPr>
                <w:rFonts w:ascii="Tahoma" w:hAnsi="Tahoma" w:cs="Tahoma"/>
                <w:sz w:val="22"/>
                <w:szCs w:val="22"/>
              </w:rPr>
              <w:t xml:space="preserve">, </w:t>
            </w:r>
            <w:r w:rsidR="00742305" w:rsidRPr="00742305">
              <w:rPr>
                <w:rFonts w:ascii="Tahoma" w:hAnsi="Tahoma" w:cs="Tahoma"/>
                <w:sz w:val="22"/>
                <w:szCs w:val="22"/>
              </w:rPr>
              <w:t>Reglamento al artículo 11 de la Ley</w:t>
            </w:r>
            <w:r w:rsidR="00742305">
              <w:rPr>
                <w:rFonts w:ascii="Tahoma" w:hAnsi="Tahoma" w:cs="Tahoma"/>
                <w:sz w:val="22"/>
                <w:szCs w:val="22"/>
              </w:rPr>
              <w:t xml:space="preserve"> </w:t>
            </w:r>
            <w:r w:rsidR="00742305" w:rsidRPr="00742305">
              <w:rPr>
                <w:rFonts w:ascii="Tahoma" w:hAnsi="Tahoma" w:cs="Tahoma"/>
                <w:sz w:val="22"/>
                <w:szCs w:val="22"/>
              </w:rPr>
              <w:t>de Fundaciones</w:t>
            </w:r>
            <w:r w:rsidR="00742305">
              <w:rPr>
                <w:rFonts w:ascii="Tahoma" w:hAnsi="Tahoma" w:cs="Tahoma"/>
                <w:sz w:val="22"/>
                <w:szCs w:val="22"/>
              </w:rPr>
              <w:t>, artículo 2, incisos a, b, c, d.</w:t>
            </w:r>
          </w:p>
        </w:tc>
      </w:tr>
      <w:tr w:rsidR="00371ECF" w:rsidTr="00E70CBC">
        <w:tc>
          <w:tcPr>
            <w:tcW w:w="8829" w:type="dxa"/>
            <w:gridSpan w:val="5"/>
            <w:tcBorders>
              <w:top w:val="single" w:sz="4" w:space="0" w:color="auto"/>
              <w:left w:val="nil"/>
              <w:bottom w:val="single" w:sz="4" w:space="0" w:color="auto"/>
              <w:right w:val="nil"/>
            </w:tcBorders>
            <w:hideMark/>
          </w:tcPr>
          <w:p w:rsidR="00371ECF" w:rsidRDefault="00371ECF" w:rsidP="00CF3C19">
            <w:pPr>
              <w:autoSpaceDE w:val="0"/>
              <w:autoSpaceDN w:val="0"/>
              <w:adjustRightInd w:val="0"/>
              <w:jc w:val="both"/>
              <w:rPr>
                <w:rFonts w:ascii="Tahoma" w:hAnsi="Tahoma" w:cs="Tahoma"/>
                <w:sz w:val="22"/>
                <w:szCs w:val="22"/>
              </w:rPr>
            </w:pPr>
            <w:r>
              <w:rPr>
                <w:rFonts w:ascii="Tahoma" w:hAnsi="Tahoma" w:cs="Tahoma"/>
                <w:color w:val="000000"/>
                <w:sz w:val="22"/>
                <w:szCs w:val="22"/>
                <w:lang w:val="es-CR" w:eastAsia="es-CR"/>
              </w:rPr>
              <w:t xml:space="preserve">Si desea revisar leyes y decretos los puede encontrar en la página de la Procuraduría General de la República:   http://www.pgr.go.cr/Scij/index_pgr.asp o si es alguna otra disposición o manual lo puede hacer en la página del Diario Oficial La Gaceta </w:t>
            </w:r>
            <w:hyperlink r:id="rId8" w:history="1">
              <w:r>
                <w:rPr>
                  <w:rStyle w:val="Hipervnculo"/>
                  <w:rFonts w:ascii="Tahoma" w:hAnsi="Tahoma" w:cs="Tahoma"/>
                  <w:sz w:val="22"/>
                  <w:szCs w:val="22"/>
                  <w:lang w:val="es-CR" w:eastAsia="es-CR"/>
                </w:rPr>
                <w:t>http://www.gaceta.go.cr</w:t>
              </w:r>
            </w:hyperlink>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Plazo de resolución:</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5D3C78" w:rsidP="0041489A">
            <w:pPr>
              <w:autoSpaceDE w:val="0"/>
              <w:autoSpaceDN w:val="0"/>
              <w:adjustRightInd w:val="0"/>
              <w:jc w:val="both"/>
              <w:rPr>
                <w:rFonts w:ascii="Tahoma" w:hAnsi="Tahoma" w:cs="Tahoma"/>
                <w:sz w:val="22"/>
                <w:szCs w:val="22"/>
              </w:rPr>
            </w:pPr>
            <w:r>
              <w:rPr>
                <w:rFonts w:ascii="Tahoma" w:hAnsi="Tahoma" w:cs="Tahoma"/>
                <w:sz w:val="22"/>
                <w:szCs w:val="22"/>
              </w:rPr>
              <w:t>No se indica.</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Vigencia de la licencia, autorización o permiso:</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AF7F12" w:rsidP="00AF7F12">
            <w:pPr>
              <w:rPr>
                <w:rFonts w:ascii="Tahoma" w:hAnsi="Tahoma" w:cs="Tahoma"/>
                <w:sz w:val="22"/>
                <w:szCs w:val="22"/>
              </w:rPr>
            </w:pPr>
            <w:r w:rsidRPr="00AF7F12">
              <w:rPr>
                <w:rFonts w:ascii="Tahoma" w:hAnsi="Tahoma" w:cs="Tahoma"/>
                <w:sz w:val="22"/>
                <w:szCs w:val="22"/>
              </w:rPr>
              <w:t>Permanente, excepto que los estatutos de la fundación establezcan plazo.</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Costo del Trámite:</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5D3C78">
            <w:pPr>
              <w:autoSpaceDE w:val="0"/>
              <w:autoSpaceDN w:val="0"/>
              <w:adjustRightInd w:val="0"/>
              <w:jc w:val="center"/>
              <w:rPr>
                <w:rFonts w:ascii="Tahoma" w:hAnsi="Tahoma" w:cs="Tahoma"/>
                <w:sz w:val="22"/>
                <w:szCs w:val="22"/>
              </w:rPr>
            </w:pPr>
            <w:r>
              <w:rPr>
                <w:rFonts w:ascii="Tahoma" w:hAnsi="Tahoma" w:cs="Tahoma"/>
                <w:sz w:val="22"/>
                <w:szCs w:val="22"/>
              </w:rPr>
              <w:t>No tiene costo.</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Formularios que se deben presentar:</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371ECF">
            <w:pPr>
              <w:autoSpaceDE w:val="0"/>
              <w:autoSpaceDN w:val="0"/>
              <w:adjustRightInd w:val="0"/>
              <w:jc w:val="center"/>
              <w:rPr>
                <w:rFonts w:ascii="Tahoma" w:hAnsi="Tahoma" w:cs="Tahoma"/>
                <w:sz w:val="22"/>
                <w:szCs w:val="22"/>
              </w:rPr>
            </w:pPr>
            <w:r>
              <w:rPr>
                <w:rFonts w:ascii="Tahoma" w:hAnsi="Tahoma" w:cs="Tahoma"/>
                <w:sz w:val="22"/>
                <w:szCs w:val="22"/>
                <w:lang w:val="es-CR" w:eastAsia="es-CR"/>
              </w:rPr>
              <w:t>SSUE 03.1 R01: solicitud de nombramiento de un representante del poder ejecutivo en la junta administrativa de la fundación.</w:t>
            </w:r>
          </w:p>
        </w:tc>
      </w:tr>
      <w:tr w:rsidR="00371ECF" w:rsidRPr="007758A8" w:rsidTr="007758A8">
        <w:trPr>
          <w:trHeight w:val="56"/>
        </w:trPr>
        <w:tc>
          <w:tcPr>
            <w:tcW w:w="2777" w:type="dxa"/>
            <w:gridSpan w:val="2"/>
            <w:tcBorders>
              <w:top w:val="single" w:sz="4" w:space="0" w:color="auto"/>
              <w:left w:val="nil"/>
              <w:bottom w:val="single" w:sz="4" w:space="0" w:color="auto"/>
              <w:right w:val="nil"/>
            </w:tcBorders>
          </w:tcPr>
          <w:p w:rsidR="00371ECF" w:rsidRPr="007758A8" w:rsidRDefault="00371ECF">
            <w:pPr>
              <w:autoSpaceDE w:val="0"/>
              <w:autoSpaceDN w:val="0"/>
              <w:adjustRightInd w:val="0"/>
              <w:rPr>
                <w:rFonts w:ascii="Tahoma" w:hAnsi="Tahoma" w:cs="Tahoma"/>
                <w:sz w:val="20"/>
                <w:szCs w:val="22"/>
              </w:rPr>
            </w:pPr>
          </w:p>
        </w:tc>
        <w:tc>
          <w:tcPr>
            <w:tcW w:w="6052" w:type="dxa"/>
            <w:gridSpan w:val="3"/>
            <w:tcBorders>
              <w:top w:val="single" w:sz="4" w:space="0" w:color="auto"/>
              <w:left w:val="nil"/>
              <w:bottom w:val="single" w:sz="4" w:space="0" w:color="auto"/>
              <w:right w:val="nil"/>
            </w:tcBorders>
          </w:tcPr>
          <w:p w:rsidR="00371ECF" w:rsidRPr="007758A8" w:rsidRDefault="00371ECF">
            <w:pPr>
              <w:autoSpaceDE w:val="0"/>
              <w:autoSpaceDN w:val="0"/>
              <w:adjustRightInd w:val="0"/>
              <w:jc w:val="center"/>
              <w:rPr>
                <w:rFonts w:ascii="Tahoma" w:hAnsi="Tahoma" w:cs="Tahoma"/>
                <w:sz w:val="20"/>
                <w:szCs w:val="22"/>
              </w:rPr>
            </w:pPr>
          </w:p>
        </w:tc>
      </w:tr>
      <w:tr w:rsidR="00371ECF" w:rsidTr="00E70CBC">
        <w:tc>
          <w:tcPr>
            <w:tcW w:w="8829" w:type="dxa"/>
            <w:gridSpan w:val="5"/>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jc w:val="center"/>
              <w:rPr>
                <w:rFonts w:ascii="Tahoma" w:hAnsi="Tahoma" w:cs="Tahoma"/>
                <w:sz w:val="22"/>
                <w:szCs w:val="22"/>
              </w:rPr>
            </w:pPr>
            <w:r>
              <w:rPr>
                <w:rFonts w:ascii="Tahoma" w:hAnsi="Tahoma" w:cs="Tahoma"/>
                <w:sz w:val="22"/>
                <w:szCs w:val="22"/>
              </w:rPr>
              <w:t>Funcionario(a) contacto:</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Oficina o sucursal:</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F635E0" w:rsidP="00F635E0">
            <w:pPr>
              <w:autoSpaceDE w:val="0"/>
              <w:autoSpaceDN w:val="0"/>
              <w:adjustRightInd w:val="0"/>
              <w:jc w:val="center"/>
              <w:rPr>
                <w:rFonts w:ascii="Tahoma" w:hAnsi="Tahoma" w:cs="Tahoma"/>
                <w:sz w:val="22"/>
                <w:szCs w:val="22"/>
              </w:rPr>
            </w:pPr>
            <w:r>
              <w:rPr>
                <w:rFonts w:ascii="Tahoma" w:hAnsi="Tahoma" w:cs="Tahoma"/>
                <w:sz w:val="22"/>
                <w:szCs w:val="22"/>
                <w:lang w:val="es-CR" w:eastAsia="es-CR"/>
              </w:rPr>
              <w:t>Asesoría</w:t>
            </w:r>
            <w:r w:rsidR="00371ECF">
              <w:rPr>
                <w:rFonts w:ascii="Tahoma" w:hAnsi="Tahoma" w:cs="Tahoma"/>
                <w:sz w:val="22"/>
                <w:szCs w:val="22"/>
                <w:lang w:val="es-CR" w:eastAsia="es-CR"/>
              </w:rPr>
              <w:t xml:space="preserve"> Jurídica</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Nombre:</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A9268D">
            <w:pPr>
              <w:autoSpaceDE w:val="0"/>
              <w:autoSpaceDN w:val="0"/>
              <w:adjustRightInd w:val="0"/>
              <w:jc w:val="center"/>
              <w:rPr>
                <w:rFonts w:ascii="Tahoma" w:hAnsi="Tahoma" w:cs="Tahoma"/>
                <w:sz w:val="22"/>
                <w:szCs w:val="22"/>
              </w:rPr>
            </w:pPr>
            <w:r>
              <w:rPr>
                <w:rFonts w:ascii="Tahoma" w:hAnsi="Tahoma" w:cs="Tahoma"/>
                <w:sz w:val="22"/>
                <w:szCs w:val="22"/>
                <w:lang w:val="es-CR"/>
              </w:rPr>
              <w:t>Rocí</w:t>
            </w:r>
            <w:bookmarkStart w:id="0" w:name="_GoBack"/>
            <w:bookmarkEnd w:id="0"/>
            <w:r w:rsidR="00F635E0">
              <w:rPr>
                <w:rFonts w:ascii="Tahoma" w:hAnsi="Tahoma" w:cs="Tahoma"/>
                <w:sz w:val="22"/>
                <w:szCs w:val="22"/>
                <w:lang w:val="es-CR"/>
              </w:rPr>
              <w:t>o</w:t>
            </w:r>
            <w:r w:rsidR="00371ECF">
              <w:rPr>
                <w:rFonts w:ascii="Tahoma" w:hAnsi="Tahoma" w:cs="Tahoma"/>
                <w:sz w:val="22"/>
                <w:szCs w:val="22"/>
                <w:lang w:val="es-CR"/>
              </w:rPr>
              <w:t xml:space="preserve"> Araya Rojas</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Email:</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371ECF">
            <w:pPr>
              <w:tabs>
                <w:tab w:val="left" w:pos="2354"/>
              </w:tabs>
              <w:autoSpaceDE w:val="0"/>
              <w:autoSpaceDN w:val="0"/>
              <w:adjustRightInd w:val="0"/>
              <w:jc w:val="center"/>
              <w:rPr>
                <w:rFonts w:ascii="Tahoma" w:hAnsi="Tahoma" w:cs="Tahoma"/>
                <w:sz w:val="22"/>
                <w:szCs w:val="22"/>
              </w:rPr>
            </w:pPr>
            <w:r>
              <w:rPr>
                <w:rFonts w:ascii="Tahoma" w:hAnsi="Tahoma" w:cs="Tahoma"/>
                <w:sz w:val="22"/>
                <w:szCs w:val="22"/>
                <w:lang w:val="es-CR"/>
              </w:rPr>
              <w:t>raraya@mj.co.cr</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Teléfono:</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371ECF">
            <w:pPr>
              <w:autoSpaceDE w:val="0"/>
              <w:autoSpaceDN w:val="0"/>
              <w:adjustRightInd w:val="0"/>
              <w:jc w:val="center"/>
              <w:rPr>
                <w:rFonts w:ascii="Tahoma" w:hAnsi="Tahoma" w:cs="Tahoma"/>
                <w:sz w:val="22"/>
                <w:szCs w:val="22"/>
              </w:rPr>
            </w:pPr>
            <w:r>
              <w:rPr>
                <w:rFonts w:ascii="Tahoma" w:hAnsi="Tahoma" w:cs="Tahoma"/>
                <w:sz w:val="22"/>
                <w:szCs w:val="22"/>
              </w:rPr>
              <w:t xml:space="preserve">(506) </w:t>
            </w:r>
            <w:r>
              <w:rPr>
                <w:rFonts w:ascii="Tahoma" w:hAnsi="Tahoma" w:cs="Tahoma"/>
                <w:sz w:val="22"/>
                <w:szCs w:val="22"/>
                <w:lang w:val="es-CR"/>
              </w:rPr>
              <w:t>2222-0439</w:t>
            </w:r>
            <w:r w:rsidR="00AF7F12">
              <w:rPr>
                <w:rFonts w:ascii="Tahoma" w:hAnsi="Tahoma" w:cs="Tahoma"/>
                <w:sz w:val="22"/>
                <w:szCs w:val="22"/>
                <w:lang w:val="es-CR"/>
              </w:rPr>
              <w:t>/</w:t>
            </w:r>
            <w:r w:rsidR="005D3C78">
              <w:rPr>
                <w:rFonts w:ascii="Tahoma" w:hAnsi="Tahoma" w:cs="Tahoma"/>
                <w:sz w:val="22"/>
                <w:szCs w:val="22"/>
                <w:lang w:val="es-CR"/>
              </w:rPr>
              <w:t xml:space="preserve"> </w:t>
            </w:r>
            <w:r w:rsidR="00AF7F12">
              <w:rPr>
                <w:rFonts w:ascii="Tahoma" w:hAnsi="Tahoma" w:cs="Tahoma"/>
                <w:sz w:val="22"/>
                <w:szCs w:val="22"/>
                <w:lang w:val="es-CR"/>
              </w:rPr>
              <w:t>2222-0437</w:t>
            </w:r>
          </w:p>
        </w:tc>
      </w:tr>
      <w:tr w:rsidR="00371ECF" w:rsidTr="00E70CBC">
        <w:tc>
          <w:tcPr>
            <w:tcW w:w="2777" w:type="dxa"/>
            <w:gridSpan w:val="2"/>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rPr>
                <w:rFonts w:ascii="Tahoma" w:hAnsi="Tahoma" w:cs="Tahoma"/>
                <w:sz w:val="22"/>
                <w:szCs w:val="22"/>
              </w:rPr>
            </w:pPr>
            <w:r>
              <w:rPr>
                <w:rFonts w:ascii="Tahoma" w:hAnsi="Tahoma" w:cs="Tahoma"/>
                <w:sz w:val="22"/>
                <w:szCs w:val="22"/>
              </w:rPr>
              <w:t>Fax:</w:t>
            </w:r>
          </w:p>
        </w:tc>
        <w:tc>
          <w:tcPr>
            <w:tcW w:w="6052" w:type="dxa"/>
            <w:gridSpan w:val="3"/>
            <w:tcBorders>
              <w:top w:val="single" w:sz="4" w:space="0" w:color="auto"/>
              <w:left w:val="single" w:sz="4" w:space="0" w:color="auto"/>
              <w:bottom w:val="single" w:sz="4" w:space="0" w:color="auto"/>
              <w:right w:val="single" w:sz="4" w:space="0" w:color="auto"/>
            </w:tcBorders>
            <w:hideMark/>
          </w:tcPr>
          <w:p w:rsidR="00371ECF" w:rsidRDefault="00AF7F12">
            <w:pPr>
              <w:autoSpaceDE w:val="0"/>
              <w:autoSpaceDN w:val="0"/>
              <w:adjustRightInd w:val="0"/>
              <w:jc w:val="center"/>
              <w:rPr>
                <w:rFonts w:ascii="Tahoma" w:hAnsi="Tahoma" w:cs="Tahoma"/>
                <w:sz w:val="22"/>
                <w:szCs w:val="22"/>
              </w:rPr>
            </w:pPr>
            <w:r>
              <w:rPr>
                <w:rFonts w:ascii="Tahoma" w:hAnsi="Tahoma" w:cs="Tahoma"/>
                <w:sz w:val="22"/>
                <w:szCs w:val="22"/>
              </w:rPr>
              <w:t>2223-9739</w:t>
            </w:r>
          </w:p>
        </w:tc>
      </w:tr>
      <w:tr w:rsidR="00371ECF" w:rsidRPr="007758A8" w:rsidTr="00E70CBC">
        <w:tc>
          <w:tcPr>
            <w:tcW w:w="2777" w:type="dxa"/>
            <w:gridSpan w:val="2"/>
            <w:tcBorders>
              <w:top w:val="single" w:sz="4" w:space="0" w:color="auto"/>
              <w:left w:val="nil"/>
              <w:bottom w:val="single" w:sz="4" w:space="0" w:color="auto"/>
              <w:right w:val="nil"/>
            </w:tcBorders>
          </w:tcPr>
          <w:p w:rsidR="00371ECF" w:rsidRPr="007758A8" w:rsidRDefault="00371ECF">
            <w:pPr>
              <w:autoSpaceDE w:val="0"/>
              <w:autoSpaceDN w:val="0"/>
              <w:adjustRightInd w:val="0"/>
              <w:rPr>
                <w:rFonts w:ascii="Tahoma" w:hAnsi="Tahoma" w:cs="Tahoma"/>
                <w:sz w:val="20"/>
                <w:szCs w:val="22"/>
              </w:rPr>
            </w:pPr>
          </w:p>
        </w:tc>
        <w:tc>
          <w:tcPr>
            <w:tcW w:w="6052" w:type="dxa"/>
            <w:gridSpan w:val="3"/>
            <w:tcBorders>
              <w:top w:val="single" w:sz="4" w:space="0" w:color="auto"/>
              <w:left w:val="nil"/>
              <w:bottom w:val="single" w:sz="4" w:space="0" w:color="auto"/>
              <w:right w:val="nil"/>
            </w:tcBorders>
          </w:tcPr>
          <w:p w:rsidR="00371ECF" w:rsidRPr="007758A8" w:rsidRDefault="00371ECF">
            <w:pPr>
              <w:autoSpaceDE w:val="0"/>
              <w:autoSpaceDN w:val="0"/>
              <w:adjustRightInd w:val="0"/>
              <w:jc w:val="center"/>
              <w:rPr>
                <w:rFonts w:ascii="Tahoma" w:hAnsi="Tahoma" w:cs="Tahoma"/>
                <w:sz w:val="20"/>
                <w:szCs w:val="22"/>
              </w:rPr>
            </w:pPr>
          </w:p>
        </w:tc>
      </w:tr>
      <w:tr w:rsidR="00371ECF" w:rsidTr="00E70CBC">
        <w:tc>
          <w:tcPr>
            <w:tcW w:w="8829" w:type="dxa"/>
            <w:gridSpan w:val="5"/>
            <w:tcBorders>
              <w:top w:val="single" w:sz="4" w:space="0" w:color="auto"/>
              <w:left w:val="single" w:sz="4" w:space="0" w:color="auto"/>
              <w:bottom w:val="single" w:sz="4" w:space="0" w:color="auto"/>
              <w:right w:val="single" w:sz="4" w:space="0" w:color="auto"/>
            </w:tcBorders>
            <w:shd w:val="clear" w:color="auto" w:fill="95B3D7"/>
            <w:hideMark/>
          </w:tcPr>
          <w:p w:rsidR="00371ECF" w:rsidRDefault="00371ECF">
            <w:pPr>
              <w:autoSpaceDE w:val="0"/>
              <w:autoSpaceDN w:val="0"/>
              <w:adjustRightInd w:val="0"/>
              <w:jc w:val="center"/>
              <w:rPr>
                <w:rFonts w:ascii="Tahoma" w:hAnsi="Tahoma" w:cs="Tahoma"/>
                <w:sz w:val="22"/>
                <w:szCs w:val="22"/>
              </w:rPr>
            </w:pPr>
            <w:r>
              <w:rPr>
                <w:rFonts w:ascii="Tahoma" w:hAnsi="Tahoma" w:cs="Tahoma"/>
                <w:sz w:val="22"/>
                <w:szCs w:val="22"/>
              </w:rPr>
              <w:t>Notas:</w:t>
            </w:r>
          </w:p>
        </w:tc>
      </w:tr>
      <w:tr w:rsidR="00371ECF" w:rsidTr="00E70CBC">
        <w:tc>
          <w:tcPr>
            <w:tcW w:w="8829" w:type="dxa"/>
            <w:gridSpan w:val="5"/>
            <w:tcBorders>
              <w:top w:val="single" w:sz="4" w:space="0" w:color="auto"/>
              <w:left w:val="single" w:sz="4" w:space="0" w:color="auto"/>
              <w:bottom w:val="single" w:sz="4" w:space="0" w:color="auto"/>
              <w:right w:val="single" w:sz="4" w:space="0" w:color="auto"/>
            </w:tcBorders>
          </w:tcPr>
          <w:p w:rsidR="00371ECF" w:rsidRDefault="00427AE4" w:rsidP="00427AE4">
            <w:pPr>
              <w:pStyle w:val="Prrafodelista"/>
              <w:numPr>
                <w:ilvl w:val="0"/>
                <w:numId w:val="21"/>
              </w:numPr>
              <w:autoSpaceDE w:val="0"/>
              <w:autoSpaceDN w:val="0"/>
              <w:adjustRightInd w:val="0"/>
              <w:jc w:val="both"/>
              <w:rPr>
                <w:rFonts w:ascii="Tahoma" w:hAnsi="Tahoma" w:cs="Tahoma"/>
                <w:sz w:val="22"/>
                <w:szCs w:val="22"/>
              </w:rPr>
            </w:pPr>
            <w:r w:rsidRPr="00427AE4">
              <w:rPr>
                <w:rFonts w:ascii="Tahoma" w:hAnsi="Tahoma" w:cs="Tahoma"/>
                <w:sz w:val="22"/>
                <w:szCs w:val="22"/>
              </w:rPr>
              <w:t xml:space="preserve">El Fundador o los Directores una vez inscrita la constitución de la </w:t>
            </w:r>
            <w:r w:rsidR="00AD1359">
              <w:rPr>
                <w:rFonts w:ascii="Tahoma" w:hAnsi="Tahoma" w:cs="Tahoma"/>
                <w:sz w:val="22"/>
                <w:szCs w:val="22"/>
              </w:rPr>
              <w:t>f</w:t>
            </w:r>
            <w:r w:rsidRPr="00427AE4">
              <w:rPr>
                <w:rFonts w:ascii="Tahoma" w:hAnsi="Tahoma" w:cs="Tahoma"/>
                <w:sz w:val="22"/>
                <w:szCs w:val="22"/>
              </w:rPr>
              <w:t xml:space="preserve">undación, solicitarán por escrito al Ministerio de Justicia y Paz la designación del </w:t>
            </w:r>
            <w:r w:rsidR="00AD1359">
              <w:rPr>
                <w:rFonts w:ascii="Tahoma" w:hAnsi="Tahoma" w:cs="Tahoma"/>
                <w:sz w:val="22"/>
                <w:szCs w:val="22"/>
              </w:rPr>
              <w:t>r</w:t>
            </w:r>
            <w:r w:rsidRPr="00427AE4">
              <w:rPr>
                <w:rFonts w:ascii="Tahoma" w:hAnsi="Tahoma" w:cs="Tahoma"/>
                <w:sz w:val="22"/>
                <w:szCs w:val="22"/>
              </w:rPr>
              <w:t xml:space="preserve">epresentante del </w:t>
            </w:r>
            <w:r w:rsidR="00AD1359">
              <w:rPr>
                <w:rFonts w:ascii="Tahoma" w:hAnsi="Tahoma" w:cs="Tahoma"/>
                <w:sz w:val="22"/>
                <w:szCs w:val="22"/>
              </w:rPr>
              <w:t>P</w:t>
            </w:r>
            <w:r w:rsidRPr="00427AE4">
              <w:rPr>
                <w:rFonts w:ascii="Tahoma" w:hAnsi="Tahoma" w:cs="Tahoma"/>
                <w:sz w:val="22"/>
                <w:szCs w:val="22"/>
              </w:rPr>
              <w:t>oder Ejecutivo en la Junta Administrativa de la Fundación. Asimismo, una vez inscrita la Junta Administrativa de la Fundación, representada por su presidente con facultades suficientes para ese acto, podrá también solicitarlo.</w:t>
            </w:r>
          </w:p>
          <w:p w:rsidR="00CF3C19" w:rsidRDefault="00CF3C19" w:rsidP="00CF3C19">
            <w:pPr>
              <w:pStyle w:val="Prrafodelista"/>
              <w:autoSpaceDE w:val="0"/>
              <w:autoSpaceDN w:val="0"/>
              <w:adjustRightInd w:val="0"/>
              <w:ind w:left="360"/>
              <w:jc w:val="both"/>
              <w:rPr>
                <w:rFonts w:ascii="Tahoma" w:hAnsi="Tahoma" w:cs="Tahoma"/>
                <w:sz w:val="22"/>
                <w:szCs w:val="22"/>
              </w:rPr>
            </w:pPr>
          </w:p>
          <w:p w:rsidR="00BF3CFA" w:rsidRPr="00427AE4" w:rsidRDefault="00094E31" w:rsidP="00094E31">
            <w:pPr>
              <w:pStyle w:val="Prrafodelista"/>
              <w:numPr>
                <w:ilvl w:val="0"/>
                <w:numId w:val="21"/>
              </w:numPr>
              <w:autoSpaceDE w:val="0"/>
              <w:autoSpaceDN w:val="0"/>
              <w:adjustRightInd w:val="0"/>
              <w:jc w:val="both"/>
              <w:rPr>
                <w:rFonts w:ascii="Tahoma" w:hAnsi="Tahoma" w:cs="Tahoma"/>
                <w:sz w:val="22"/>
                <w:szCs w:val="22"/>
              </w:rPr>
            </w:pPr>
            <w:r w:rsidRPr="00094E31">
              <w:rPr>
                <w:rFonts w:ascii="Tahoma" w:hAnsi="Tahoma" w:cs="Tahoma"/>
                <w:sz w:val="22"/>
                <w:szCs w:val="22"/>
              </w:rPr>
              <w:t>El Poder Ejecutivo elaborará el Acuerdo Ejecutivo de nombramiento el cual deberá</w:t>
            </w:r>
            <w:r>
              <w:rPr>
                <w:rFonts w:ascii="Tahoma" w:hAnsi="Tahoma" w:cs="Tahoma"/>
                <w:sz w:val="22"/>
                <w:szCs w:val="22"/>
              </w:rPr>
              <w:t xml:space="preserve"> </w:t>
            </w:r>
            <w:r w:rsidRPr="00094E31">
              <w:rPr>
                <w:rFonts w:ascii="Tahoma" w:hAnsi="Tahoma" w:cs="Tahoma"/>
                <w:sz w:val="22"/>
                <w:szCs w:val="22"/>
              </w:rPr>
              <w:t>ser publicado en el Diario Oficial La Gaceta.</w:t>
            </w:r>
          </w:p>
        </w:tc>
      </w:tr>
    </w:tbl>
    <w:p w:rsidR="008F32E1" w:rsidRPr="007758A8" w:rsidRDefault="008F32E1" w:rsidP="002B3254">
      <w:pPr>
        <w:autoSpaceDE w:val="0"/>
        <w:autoSpaceDN w:val="0"/>
        <w:adjustRightInd w:val="0"/>
        <w:jc w:val="both"/>
        <w:rPr>
          <w:rFonts w:ascii="Tahoma" w:hAnsi="Tahoma" w:cs="Tahoma"/>
          <w:b/>
          <w:sz w:val="2"/>
          <w:szCs w:val="20"/>
          <w:lang w:val="es-CR" w:eastAsia="es-CR"/>
        </w:rPr>
      </w:pPr>
    </w:p>
    <w:sectPr w:rsidR="008F32E1" w:rsidRPr="007758A8" w:rsidSect="001F4039">
      <w:headerReference w:type="even" r:id="rId9"/>
      <w:headerReference w:type="default" r:id="rId10"/>
      <w:footerReference w:type="even" r:id="rId11"/>
      <w:footerReference w:type="default" r:id="rId12"/>
      <w:headerReference w:type="first" r:id="rId13"/>
      <w:footerReference w:type="first" r:id="rId14"/>
      <w:pgSz w:w="12242" w:h="15842" w:code="1"/>
      <w:pgMar w:top="1701" w:right="1418" w:bottom="1418" w:left="1985"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E6" w:rsidRDefault="000C4CE6">
      <w:r>
        <w:separator/>
      </w:r>
    </w:p>
  </w:endnote>
  <w:endnote w:type="continuationSeparator" w:id="0">
    <w:p w:rsidR="000C4CE6" w:rsidRDefault="000C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Times New Roman"/>
    <w:panose1 w:val="020E06020303040203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B5" w:rsidRPr="005C1D0F" w:rsidRDefault="000272B5" w:rsidP="00C920CE">
    <w:pPr>
      <w:pStyle w:val="Piedepgina"/>
      <w:framePr w:wrap="around" w:vAnchor="text" w:hAnchor="margin" w:xAlign="right" w:y="1"/>
      <w:rPr>
        <w:rStyle w:val="Nmerodepgina"/>
        <w:sz w:val="23"/>
        <w:szCs w:val="23"/>
      </w:rPr>
    </w:pPr>
    <w:r w:rsidRPr="005C1D0F">
      <w:rPr>
        <w:rStyle w:val="Nmerodepgina"/>
        <w:sz w:val="23"/>
        <w:szCs w:val="23"/>
      </w:rPr>
      <w:fldChar w:fldCharType="begin"/>
    </w:r>
    <w:r w:rsidRPr="005C1D0F">
      <w:rPr>
        <w:rStyle w:val="Nmerodepgina"/>
        <w:sz w:val="23"/>
        <w:szCs w:val="23"/>
      </w:rPr>
      <w:instrText xml:space="preserve">PAGE  </w:instrText>
    </w:r>
    <w:r w:rsidRPr="005C1D0F">
      <w:rPr>
        <w:rStyle w:val="Nmerodepgina"/>
        <w:sz w:val="23"/>
        <w:szCs w:val="23"/>
      </w:rPr>
      <w:fldChar w:fldCharType="end"/>
    </w:r>
  </w:p>
  <w:p w:rsidR="000272B5" w:rsidRPr="005C1D0F" w:rsidRDefault="000272B5" w:rsidP="00C920CE">
    <w:pPr>
      <w:pStyle w:val="Piedepgina"/>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851"/>
      <w:gridCol w:w="6135"/>
    </w:tblGrid>
    <w:tr w:rsidR="009E665F" w:rsidTr="009E665F">
      <w:trPr>
        <w:trHeight w:val="64"/>
      </w:trPr>
      <w:tc>
        <w:tcPr>
          <w:tcW w:w="1043" w:type="pct"/>
          <w:tcBorders>
            <w:top w:val="nil"/>
            <w:left w:val="nil"/>
            <w:bottom w:val="nil"/>
            <w:right w:val="single" w:sz="8" w:space="0" w:color="003C76"/>
          </w:tcBorders>
        </w:tcPr>
        <w:p w:rsidR="009E665F" w:rsidRDefault="009E665F" w:rsidP="009E665F">
          <w:pPr>
            <w:jc w:val="right"/>
            <w:rPr>
              <w:rFonts w:ascii="Tahoma" w:hAnsi="Tahoma" w:cs="Tahoma"/>
              <w:sz w:val="6"/>
              <w:szCs w:val="2"/>
            </w:rPr>
          </w:pPr>
        </w:p>
      </w:tc>
      <w:tc>
        <w:tcPr>
          <w:tcW w:w="482" w:type="pct"/>
          <w:tcBorders>
            <w:top w:val="single" w:sz="8" w:space="0" w:color="003C76"/>
            <w:left w:val="single" w:sz="8" w:space="0" w:color="003C76"/>
            <w:bottom w:val="nil"/>
            <w:right w:val="nil"/>
          </w:tcBorders>
        </w:tcPr>
        <w:p w:rsidR="009E665F" w:rsidRDefault="009E665F" w:rsidP="009E665F">
          <w:pPr>
            <w:jc w:val="right"/>
            <w:rPr>
              <w:rFonts w:ascii="Tahoma" w:hAnsi="Tahoma" w:cs="Tahoma"/>
              <w:sz w:val="8"/>
              <w:szCs w:val="2"/>
            </w:rPr>
          </w:pPr>
        </w:p>
      </w:tc>
      <w:tc>
        <w:tcPr>
          <w:tcW w:w="3475" w:type="pct"/>
          <w:vMerge w:val="restart"/>
          <w:tcBorders>
            <w:top w:val="single" w:sz="8" w:space="0" w:color="003C76"/>
            <w:left w:val="nil"/>
            <w:bottom w:val="single" w:sz="8" w:space="0" w:color="003C76"/>
            <w:right w:val="single" w:sz="8" w:space="0" w:color="003C76"/>
          </w:tcBorders>
          <w:vAlign w:val="center"/>
          <w:hideMark/>
        </w:tcPr>
        <w:p w:rsidR="009E665F" w:rsidRDefault="009E665F" w:rsidP="009E665F">
          <w:pPr>
            <w:jc w:val="right"/>
            <w:rPr>
              <w:rFonts w:ascii="Tahoma" w:hAnsi="Tahoma" w:cs="Tahoma"/>
              <w:sz w:val="14"/>
              <w:szCs w:val="14"/>
            </w:rPr>
          </w:pPr>
          <w:r>
            <w:rPr>
              <w:rFonts w:ascii="Tahoma" w:hAnsi="Tahoma" w:cs="Tahoma"/>
              <w:sz w:val="14"/>
              <w:szCs w:val="14"/>
            </w:rPr>
            <w:t xml:space="preserve">Página Web: </w:t>
          </w:r>
          <w:hyperlink r:id="rId1" w:history="1">
            <w:r>
              <w:rPr>
                <w:rStyle w:val="Hipervnculo"/>
                <w:rFonts w:ascii="Tahoma" w:hAnsi="Tahoma" w:cs="Tahoma"/>
                <w:sz w:val="14"/>
                <w:szCs w:val="14"/>
              </w:rPr>
              <w:t>www.mjp.go.cr</w:t>
            </w:r>
          </w:hyperlink>
        </w:p>
      </w:tc>
    </w:tr>
    <w:tr w:rsidR="009E665F" w:rsidTr="009E665F">
      <w:trPr>
        <w:trHeight w:val="317"/>
      </w:trPr>
      <w:tc>
        <w:tcPr>
          <w:tcW w:w="1525" w:type="pct"/>
          <w:gridSpan w:val="2"/>
          <w:shd w:val="clear" w:color="auto" w:fill="003C76"/>
          <w:vAlign w:val="center"/>
          <w:hideMark/>
        </w:tcPr>
        <w:p w:rsidR="009E665F" w:rsidRDefault="009E665F" w:rsidP="009E665F">
          <w:pPr>
            <w:jc w:val="center"/>
            <w:rPr>
              <w:rFonts w:ascii="Tahoma" w:hAnsi="Tahoma" w:cs="Tahoma"/>
              <w:b/>
              <w:sz w:val="14"/>
            </w:rPr>
          </w:pPr>
          <w:r>
            <w:rPr>
              <w:rFonts w:ascii="Tahoma" w:hAnsi="Tahoma" w:cs="Tahoma"/>
              <w:b/>
              <w:sz w:val="16"/>
            </w:rPr>
            <w:t>Ministerio de Justicia y Paz</w:t>
          </w:r>
        </w:p>
      </w:tc>
      <w:tc>
        <w:tcPr>
          <w:tcW w:w="0" w:type="auto"/>
          <w:vMerge/>
          <w:tcBorders>
            <w:top w:val="single" w:sz="8" w:space="0" w:color="003C76"/>
            <w:left w:val="nil"/>
            <w:bottom w:val="single" w:sz="8" w:space="0" w:color="003C76"/>
            <w:right w:val="single" w:sz="8" w:space="0" w:color="003C76"/>
          </w:tcBorders>
          <w:vAlign w:val="center"/>
          <w:hideMark/>
        </w:tcPr>
        <w:p w:rsidR="009E665F" w:rsidRDefault="009E665F" w:rsidP="009E665F">
          <w:pPr>
            <w:rPr>
              <w:rFonts w:ascii="Tahoma" w:hAnsi="Tahoma" w:cs="Tahoma"/>
              <w:sz w:val="14"/>
              <w:szCs w:val="14"/>
            </w:rPr>
          </w:pPr>
        </w:p>
      </w:tc>
    </w:tr>
    <w:tr w:rsidR="009E665F" w:rsidTr="009E665F">
      <w:trPr>
        <w:trHeight w:val="27"/>
      </w:trPr>
      <w:tc>
        <w:tcPr>
          <w:tcW w:w="1043" w:type="pct"/>
          <w:tcBorders>
            <w:top w:val="nil"/>
            <w:left w:val="nil"/>
            <w:bottom w:val="nil"/>
            <w:right w:val="single" w:sz="8" w:space="0" w:color="003C76"/>
          </w:tcBorders>
        </w:tcPr>
        <w:p w:rsidR="009E665F" w:rsidRDefault="009E665F" w:rsidP="009E665F">
          <w:pPr>
            <w:jc w:val="right"/>
            <w:rPr>
              <w:rFonts w:ascii="Tahoma" w:hAnsi="Tahoma" w:cs="Tahoma"/>
              <w:sz w:val="6"/>
              <w:szCs w:val="2"/>
            </w:rPr>
          </w:pPr>
        </w:p>
      </w:tc>
      <w:tc>
        <w:tcPr>
          <w:tcW w:w="482" w:type="pct"/>
          <w:tcBorders>
            <w:top w:val="nil"/>
            <w:left w:val="single" w:sz="8" w:space="0" w:color="003C76"/>
            <w:bottom w:val="single" w:sz="8" w:space="0" w:color="003C76"/>
            <w:right w:val="nil"/>
          </w:tcBorders>
        </w:tcPr>
        <w:p w:rsidR="009E665F" w:rsidRDefault="009E665F" w:rsidP="009E665F">
          <w:pPr>
            <w:jc w:val="right"/>
            <w:rPr>
              <w:rFonts w:ascii="Tahoma" w:hAnsi="Tahoma" w:cs="Tahoma"/>
              <w:sz w:val="6"/>
              <w:szCs w:val="2"/>
            </w:rPr>
          </w:pPr>
        </w:p>
      </w:tc>
      <w:tc>
        <w:tcPr>
          <w:tcW w:w="0" w:type="auto"/>
          <w:vMerge/>
          <w:tcBorders>
            <w:top w:val="single" w:sz="8" w:space="0" w:color="003C76"/>
            <w:left w:val="nil"/>
            <w:bottom w:val="single" w:sz="8" w:space="0" w:color="003C76"/>
            <w:right w:val="single" w:sz="8" w:space="0" w:color="003C76"/>
          </w:tcBorders>
          <w:vAlign w:val="center"/>
          <w:hideMark/>
        </w:tcPr>
        <w:p w:rsidR="009E665F" w:rsidRDefault="009E665F" w:rsidP="009E665F">
          <w:pPr>
            <w:rPr>
              <w:rFonts w:ascii="Tahoma" w:hAnsi="Tahoma" w:cs="Tahoma"/>
              <w:sz w:val="14"/>
              <w:szCs w:val="14"/>
            </w:rPr>
          </w:pPr>
        </w:p>
      </w:tc>
    </w:tr>
  </w:tbl>
  <w:p w:rsidR="009E665F" w:rsidRPr="009E665F" w:rsidRDefault="009E665F" w:rsidP="009E665F">
    <w:pPr>
      <w:pStyle w:val="Piedepgina"/>
      <w:jc w:val="right"/>
      <w:rPr>
        <w:rFonts w:ascii="Tahoma" w:hAnsi="Tahoma" w:cs="Tahoma"/>
        <w:sz w:val="2"/>
      </w:rPr>
    </w:pPr>
    <w:r>
      <w:rPr>
        <w:rFonts w:ascii="Tahoma" w:hAnsi="Tahoma" w:cs="Tahoma"/>
        <w:sz w:val="22"/>
        <w:lang w:val="es-MX"/>
      </w:rPr>
      <w:t xml:space="preserve">Página </w:t>
    </w:r>
    <w:r>
      <w:rPr>
        <w:rFonts w:ascii="Tahoma" w:hAnsi="Tahoma" w:cs="Tahoma"/>
        <w:sz w:val="22"/>
      </w:rPr>
      <w:fldChar w:fldCharType="begin"/>
    </w:r>
    <w:r>
      <w:rPr>
        <w:rFonts w:ascii="Tahoma" w:hAnsi="Tahoma" w:cs="Tahoma"/>
        <w:sz w:val="22"/>
      </w:rPr>
      <w:instrText xml:space="preserve"> PAGE   \* MERGEFORMAT </w:instrText>
    </w:r>
    <w:r>
      <w:rPr>
        <w:rFonts w:ascii="Tahoma" w:hAnsi="Tahoma" w:cs="Tahoma"/>
        <w:sz w:val="22"/>
      </w:rPr>
      <w:fldChar w:fldCharType="separate"/>
    </w:r>
    <w:r w:rsidR="00A9268D">
      <w:rPr>
        <w:rFonts w:ascii="Tahoma" w:hAnsi="Tahoma" w:cs="Tahoma"/>
        <w:noProof/>
        <w:sz w:val="22"/>
      </w:rPr>
      <w:t>2</w:t>
    </w:r>
    <w:r>
      <w:rPr>
        <w:rFonts w:ascii="Tahoma" w:hAnsi="Tahoma" w:cs="Tahoma"/>
        <w:sz w:val="22"/>
      </w:rPr>
      <w:fldChar w:fldCharType="end"/>
    </w:r>
    <w:r>
      <w:rPr>
        <w:rFonts w:ascii="Tahoma" w:hAnsi="Tahoma" w:cs="Tahoma"/>
        <w:sz w:val="22"/>
      </w:rPr>
      <w:t xml:space="preserve"> de </w:t>
    </w:r>
    <w:r>
      <w:rPr>
        <w:rFonts w:ascii="Tahoma" w:hAnsi="Tahoma" w:cs="Tahoma"/>
        <w:sz w:val="22"/>
      </w:rPr>
      <w:fldChar w:fldCharType="begin"/>
    </w:r>
    <w:r>
      <w:rPr>
        <w:rFonts w:ascii="Tahoma" w:hAnsi="Tahoma" w:cs="Tahoma"/>
        <w:sz w:val="22"/>
      </w:rPr>
      <w:instrText xml:space="preserve"> NUMPAGES   \* MERGEFORMAT </w:instrText>
    </w:r>
    <w:r>
      <w:rPr>
        <w:rFonts w:ascii="Tahoma" w:hAnsi="Tahoma" w:cs="Tahoma"/>
        <w:sz w:val="22"/>
      </w:rPr>
      <w:fldChar w:fldCharType="separate"/>
    </w:r>
    <w:r w:rsidR="00A9268D">
      <w:rPr>
        <w:rFonts w:ascii="Tahoma" w:hAnsi="Tahoma" w:cs="Tahoma"/>
        <w:noProof/>
        <w:sz w:val="22"/>
      </w:rPr>
      <w:t>2</w:t>
    </w:r>
    <w:r>
      <w:rPr>
        <w:rFonts w:ascii="Tahoma" w:hAnsi="Tahoma" w:cs="Tahoma"/>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BC" w:rsidRDefault="00B979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E6" w:rsidRDefault="000C4CE6">
      <w:r>
        <w:separator/>
      </w:r>
    </w:p>
  </w:footnote>
  <w:footnote w:type="continuationSeparator" w:id="0">
    <w:p w:rsidR="000C4CE6" w:rsidRDefault="000C4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BC" w:rsidRDefault="00B979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4A0" w:firstRow="1" w:lastRow="0" w:firstColumn="1" w:lastColumn="0" w:noHBand="0" w:noVBand="1"/>
    </w:tblPr>
    <w:tblGrid>
      <w:gridCol w:w="1271"/>
      <w:gridCol w:w="2269"/>
      <w:gridCol w:w="2236"/>
      <w:gridCol w:w="964"/>
      <w:gridCol w:w="969"/>
      <w:gridCol w:w="1120"/>
    </w:tblGrid>
    <w:tr w:rsidR="001F4039" w:rsidTr="001F4039">
      <w:trPr>
        <w:trHeight w:val="22"/>
        <w:jc w:val="center"/>
      </w:trPr>
      <w:tc>
        <w:tcPr>
          <w:tcW w:w="720" w:type="pct"/>
          <w:vMerge w:val="restart"/>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widowControl w:val="0"/>
            <w:jc w:val="center"/>
            <w:rPr>
              <w:rFonts w:ascii="Tahoma" w:hAnsi="Tahoma" w:cs="Tahoma"/>
              <w:sz w:val="22"/>
            </w:rPr>
          </w:pPr>
          <w:r>
            <w:rPr>
              <w:rFonts w:ascii="Tahoma" w:hAnsi="Tahoma" w:cs="Tahoma"/>
              <w:noProof/>
              <w:sz w:val="22"/>
              <w:lang w:val="es-CR" w:eastAsia="es-CR"/>
            </w:rPr>
            <w:drawing>
              <wp:inline distT="0" distB="0" distL="0" distR="0">
                <wp:extent cx="650875" cy="650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tc>
      <w:tc>
        <w:tcPr>
          <w:tcW w:w="309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widowControl w:val="0"/>
            <w:jc w:val="center"/>
            <w:rPr>
              <w:rFonts w:ascii="Tahoma" w:hAnsi="Tahoma" w:cs="Tahoma"/>
              <w:sz w:val="22"/>
            </w:rPr>
          </w:pPr>
          <w:r>
            <w:rPr>
              <w:rFonts w:ascii="Tahoma" w:hAnsi="Tahoma" w:cs="Tahoma"/>
              <w:sz w:val="22"/>
            </w:rPr>
            <w:t>Servicios al Usuario Externo (SSUE)</w:t>
          </w:r>
        </w:p>
      </w:tc>
      <w:tc>
        <w:tcPr>
          <w:tcW w:w="549" w:type="pct"/>
          <w:tcBorders>
            <w:top w:val="single" w:sz="4" w:space="0" w:color="auto"/>
            <w:left w:val="single" w:sz="4" w:space="0" w:color="auto"/>
            <w:bottom w:val="single" w:sz="4" w:space="0" w:color="auto"/>
            <w:right w:val="single" w:sz="4" w:space="0" w:color="auto"/>
          </w:tcBorders>
          <w:hideMark/>
        </w:tcPr>
        <w:p w:rsidR="001F4039" w:rsidRDefault="001F4039" w:rsidP="001F4039">
          <w:pPr>
            <w:widowControl w:val="0"/>
            <w:jc w:val="center"/>
            <w:rPr>
              <w:rFonts w:ascii="Tahoma" w:hAnsi="Tahoma" w:cs="Tahoma"/>
              <w:sz w:val="22"/>
            </w:rPr>
          </w:pPr>
          <w:r>
            <w:rPr>
              <w:rFonts w:ascii="Tahoma" w:hAnsi="Tahoma" w:cs="Tahoma"/>
              <w:sz w:val="22"/>
            </w:rPr>
            <w:t>Sección</w:t>
          </w:r>
        </w:p>
      </w:tc>
      <w:tc>
        <w:tcPr>
          <w:tcW w:w="634" w:type="pct"/>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widowControl w:val="0"/>
            <w:jc w:val="center"/>
            <w:rPr>
              <w:rFonts w:ascii="Tahoma" w:hAnsi="Tahoma" w:cs="Tahoma"/>
              <w:sz w:val="22"/>
            </w:rPr>
          </w:pPr>
          <w:r>
            <w:rPr>
              <w:rFonts w:ascii="Tahoma" w:hAnsi="Tahoma" w:cs="Tahoma"/>
              <w:sz w:val="22"/>
            </w:rPr>
            <w:t>Código</w:t>
          </w:r>
        </w:p>
      </w:tc>
    </w:tr>
    <w:tr w:rsidR="001F4039" w:rsidTr="001F4039">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rPr>
              <w:rFonts w:ascii="Tahoma" w:hAnsi="Tahoma" w:cs="Tahoma"/>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rPr>
              <w:rFonts w:ascii="Tahoma" w:hAnsi="Tahoma" w:cs="Tahoma"/>
              <w:sz w:val="22"/>
            </w:rPr>
          </w:pPr>
        </w:p>
      </w:tc>
      <w:tc>
        <w:tcPr>
          <w:tcW w:w="549" w:type="pct"/>
          <w:vMerge w:val="restart"/>
          <w:tcBorders>
            <w:top w:val="nil"/>
            <w:left w:val="single" w:sz="4" w:space="0" w:color="auto"/>
            <w:bottom w:val="single" w:sz="4" w:space="0" w:color="auto"/>
            <w:right w:val="single" w:sz="4" w:space="0" w:color="auto"/>
          </w:tcBorders>
          <w:vAlign w:val="center"/>
          <w:hideMark/>
        </w:tcPr>
        <w:p w:rsidR="001F4039" w:rsidRDefault="001F4039" w:rsidP="001F4039">
          <w:pPr>
            <w:widowControl w:val="0"/>
            <w:jc w:val="center"/>
            <w:rPr>
              <w:rFonts w:ascii="Tahoma" w:hAnsi="Tahoma" w:cs="Tahoma"/>
              <w:color w:val="00B0F0"/>
              <w:sz w:val="22"/>
            </w:rPr>
          </w:pPr>
          <w:r>
            <w:rPr>
              <w:rFonts w:ascii="Tahoma" w:hAnsi="Tahoma" w:cs="Tahoma"/>
              <w:color w:val="00B0F0"/>
              <w:sz w:val="22"/>
            </w:rPr>
            <w:t>01</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widowControl w:val="0"/>
            <w:jc w:val="center"/>
            <w:rPr>
              <w:rFonts w:ascii="Tahoma" w:hAnsi="Tahoma" w:cs="Tahoma"/>
              <w:color w:val="00B0F0"/>
              <w:sz w:val="22"/>
            </w:rPr>
          </w:pPr>
          <w:r>
            <w:rPr>
              <w:rFonts w:ascii="Tahoma" w:hAnsi="Tahoma" w:cs="Tahoma"/>
              <w:color w:val="00B0F0"/>
              <w:sz w:val="22"/>
            </w:rPr>
            <w:t>SSUE 01.1</w:t>
          </w:r>
        </w:p>
      </w:tc>
    </w:tr>
    <w:tr w:rsidR="001F4039" w:rsidTr="001F4039">
      <w:trPr>
        <w:trHeight w:val="2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rPr>
              <w:rFonts w:ascii="Tahoma" w:hAnsi="Tahoma" w:cs="Tahoma"/>
              <w:sz w:val="22"/>
            </w:rPr>
          </w:pPr>
        </w:p>
      </w:tc>
      <w:tc>
        <w:tcPr>
          <w:tcW w:w="1285" w:type="pct"/>
          <w:tcBorders>
            <w:top w:val="single" w:sz="4" w:space="0" w:color="auto"/>
            <w:left w:val="single" w:sz="4" w:space="0" w:color="auto"/>
            <w:bottom w:val="single" w:sz="4" w:space="0" w:color="auto"/>
            <w:right w:val="single" w:sz="4" w:space="0" w:color="auto"/>
          </w:tcBorders>
          <w:hideMark/>
        </w:tcPr>
        <w:p w:rsidR="001F4039" w:rsidRDefault="001F4039" w:rsidP="001F4039">
          <w:pPr>
            <w:widowControl w:val="0"/>
            <w:jc w:val="center"/>
            <w:rPr>
              <w:rFonts w:ascii="Tahoma" w:hAnsi="Tahoma" w:cs="Tahoma"/>
              <w:sz w:val="20"/>
            </w:rPr>
          </w:pPr>
          <w:r>
            <w:rPr>
              <w:rFonts w:ascii="Tahoma" w:hAnsi="Tahoma" w:cs="Tahoma"/>
              <w:sz w:val="20"/>
            </w:rPr>
            <w:t>Fecha de Emisión</w:t>
          </w:r>
        </w:p>
      </w:tc>
      <w:tc>
        <w:tcPr>
          <w:tcW w:w="1266" w:type="pct"/>
          <w:tcBorders>
            <w:top w:val="single" w:sz="4" w:space="0" w:color="auto"/>
            <w:left w:val="single" w:sz="4" w:space="0" w:color="auto"/>
            <w:bottom w:val="single" w:sz="4" w:space="0" w:color="auto"/>
            <w:right w:val="single" w:sz="4" w:space="0" w:color="auto"/>
          </w:tcBorders>
          <w:hideMark/>
        </w:tcPr>
        <w:p w:rsidR="001F4039" w:rsidRDefault="001F4039" w:rsidP="001F4039">
          <w:pPr>
            <w:widowControl w:val="0"/>
            <w:jc w:val="center"/>
            <w:rPr>
              <w:rFonts w:ascii="Tahoma" w:hAnsi="Tahoma" w:cs="Tahoma"/>
              <w:sz w:val="20"/>
            </w:rPr>
          </w:pPr>
          <w:r>
            <w:rPr>
              <w:rFonts w:ascii="Tahoma" w:hAnsi="Tahoma" w:cs="Tahoma"/>
              <w:sz w:val="20"/>
            </w:rPr>
            <w:t>Fecha de Actualización</w:t>
          </w:r>
        </w:p>
      </w:tc>
      <w:tc>
        <w:tcPr>
          <w:tcW w:w="546" w:type="pct"/>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widowControl w:val="0"/>
            <w:jc w:val="center"/>
            <w:rPr>
              <w:rFonts w:ascii="Tahoma" w:hAnsi="Tahoma" w:cs="Tahoma"/>
              <w:sz w:val="20"/>
            </w:rPr>
          </w:pPr>
          <w:r>
            <w:rPr>
              <w:rFonts w:ascii="Tahoma" w:hAnsi="Tahoma" w:cs="Tahoma"/>
              <w:sz w:val="20"/>
            </w:rPr>
            <w:t>Versión</w:t>
          </w:r>
        </w:p>
      </w:tc>
      <w:tc>
        <w:tcPr>
          <w:tcW w:w="0" w:type="auto"/>
          <w:vMerge/>
          <w:tcBorders>
            <w:top w:val="nil"/>
            <w:left w:val="single" w:sz="4" w:space="0" w:color="auto"/>
            <w:bottom w:val="single" w:sz="4" w:space="0" w:color="auto"/>
            <w:right w:val="single" w:sz="4" w:space="0" w:color="auto"/>
          </w:tcBorders>
          <w:vAlign w:val="center"/>
          <w:hideMark/>
        </w:tcPr>
        <w:p w:rsidR="001F4039" w:rsidRDefault="001F4039" w:rsidP="001F4039">
          <w:pPr>
            <w:rPr>
              <w:rFonts w:ascii="Tahoma" w:hAnsi="Tahoma" w:cs="Tahoma"/>
              <w:color w:val="00B0F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rPr>
              <w:rFonts w:ascii="Tahoma" w:hAnsi="Tahoma" w:cs="Tahoma"/>
              <w:color w:val="00B0F0"/>
              <w:sz w:val="22"/>
            </w:rPr>
          </w:pPr>
        </w:p>
      </w:tc>
    </w:tr>
    <w:tr w:rsidR="001F4039" w:rsidTr="001F4039">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rPr>
              <w:rFonts w:ascii="Tahoma" w:hAnsi="Tahoma" w:cs="Tahoma"/>
              <w:sz w:val="22"/>
            </w:rPr>
          </w:pPr>
        </w:p>
      </w:tc>
      <w:tc>
        <w:tcPr>
          <w:tcW w:w="1285" w:type="pct"/>
          <w:tcBorders>
            <w:top w:val="single" w:sz="4" w:space="0" w:color="auto"/>
            <w:left w:val="single" w:sz="4" w:space="0" w:color="auto"/>
            <w:bottom w:val="single" w:sz="4" w:space="0" w:color="auto"/>
            <w:right w:val="single" w:sz="4" w:space="0" w:color="auto"/>
          </w:tcBorders>
          <w:hideMark/>
        </w:tcPr>
        <w:p w:rsidR="001F4039" w:rsidRDefault="001F4039" w:rsidP="001F4039">
          <w:pPr>
            <w:widowControl w:val="0"/>
            <w:jc w:val="center"/>
            <w:rPr>
              <w:rFonts w:ascii="Tahoma" w:hAnsi="Tahoma" w:cs="Tahoma"/>
              <w:color w:val="00B0F0"/>
              <w:sz w:val="22"/>
            </w:rPr>
          </w:pPr>
          <w:r>
            <w:rPr>
              <w:rFonts w:ascii="Tahoma" w:hAnsi="Tahoma" w:cs="Tahoma"/>
              <w:color w:val="00B0F0"/>
              <w:sz w:val="22"/>
            </w:rPr>
            <w:t>Noviembre, 2013</w:t>
          </w:r>
        </w:p>
      </w:tc>
      <w:tc>
        <w:tcPr>
          <w:tcW w:w="1266" w:type="pct"/>
          <w:tcBorders>
            <w:top w:val="single" w:sz="4" w:space="0" w:color="auto"/>
            <w:left w:val="single" w:sz="4" w:space="0" w:color="auto"/>
            <w:bottom w:val="single" w:sz="4" w:space="0" w:color="auto"/>
            <w:right w:val="single" w:sz="4" w:space="0" w:color="auto"/>
          </w:tcBorders>
          <w:hideMark/>
        </w:tcPr>
        <w:p w:rsidR="001F4039" w:rsidRDefault="00B979BC" w:rsidP="001F4039">
          <w:pPr>
            <w:widowControl w:val="0"/>
            <w:jc w:val="center"/>
            <w:rPr>
              <w:rFonts w:ascii="Tahoma" w:hAnsi="Tahoma" w:cs="Tahoma"/>
              <w:color w:val="00B0F0"/>
              <w:sz w:val="22"/>
            </w:rPr>
          </w:pPr>
          <w:r>
            <w:rPr>
              <w:rFonts w:ascii="Tahoma" w:hAnsi="Tahoma" w:cs="Tahoma"/>
              <w:color w:val="00B0F0"/>
              <w:sz w:val="22"/>
            </w:rPr>
            <w:t>10/03/2018</w:t>
          </w:r>
        </w:p>
      </w:tc>
      <w:tc>
        <w:tcPr>
          <w:tcW w:w="546" w:type="pct"/>
          <w:tcBorders>
            <w:top w:val="single" w:sz="4" w:space="0" w:color="auto"/>
            <w:left w:val="single" w:sz="4" w:space="0" w:color="auto"/>
            <w:bottom w:val="single" w:sz="4" w:space="0" w:color="auto"/>
            <w:right w:val="single" w:sz="4" w:space="0" w:color="auto"/>
          </w:tcBorders>
          <w:hideMark/>
        </w:tcPr>
        <w:p w:rsidR="001F4039" w:rsidRDefault="001F4039" w:rsidP="001F4039">
          <w:pPr>
            <w:widowControl w:val="0"/>
            <w:jc w:val="center"/>
            <w:rPr>
              <w:rFonts w:ascii="Tahoma" w:hAnsi="Tahoma" w:cs="Tahoma"/>
              <w:color w:val="00B0F0"/>
              <w:sz w:val="22"/>
            </w:rPr>
          </w:pPr>
          <w:r>
            <w:rPr>
              <w:rFonts w:ascii="Tahoma" w:hAnsi="Tahoma" w:cs="Tahoma"/>
              <w:color w:val="00B0F0"/>
              <w:sz w:val="22"/>
            </w:rPr>
            <w:t>1.0</w:t>
          </w:r>
        </w:p>
      </w:tc>
      <w:tc>
        <w:tcPr>
          <w:tcW w:w="0" w:type="auto"/>
          <w:vMerge/>
          <w:tcBorders>
            <w:top w:val="nil"/>
            <w:left w:val="single" w:sz="4" w:space="0" w:color="auto"/>
            <w:bottom w:val="single" w:sz="4" w:space="0" w:color="auto"/>
            <w:right w:val="single" w:sz="4" w:space="0" w:color="auto"/>
          </w:tcBorders>
          <w:vAlign w:val="center"/>
          <w:hideMark/>
        </w:tcPr>
        <w:p w:rsidR="001F4039" w:rsidRDefault="001F4039" w:rsidP="001F4039">
          <w:pPr>
            <w:rPr>
              <w:rFonts w:ascii="Tahoma" w:hAnsi="Tahoma" w:cs="Tahoma"/>
              <w:color w:val="00B0F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4039" w:rsidRDefault="001F4039" w:rsidP="001F4039">
          <w:pPr>
            <w:rPr>
              <w:rFonts w:ascii="Tahoma" w:hAnsi="Tahoma" w:cs="Tahoma"/>
              <w:color w:val="00B0F0"/>
              <w:sz w:val="22"/>
            </w:rPr>
          </w:pPr>
        </w:p>
      </w:tc>
    </w:tr>
  </w:tbl>
  <w:p w:rsidR="001F4039" w:rsidRPr="001F4039" w:rsidRDefault="001F4039" w:rsidP="001F14FC">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BC" w:rsidRDefault="00B979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82B94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B2551C"/>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D1063"/>
    <w:multiLevelType w:val="hybridMultilevel"/>
    <w:tmpl w:val="BEA2F258"/>
    <w:lvl w:ilvl="0" w:tplc="F63A984A">
      <w:start w:val="1"/>
      <w:numFmt w:val="bullet"/>
      <w:lvlText w:val="ʆ"/>
      <w:lvlJc w:val="left"/>
      <w:pPr>
        <w:ind w:left="720" w:hanging="360"/>
      </w:pPr>
      <w:rPr>
        <w:rFonts w:ascii="Tahoma" w:hAnsi="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BA0704B"/>
    <w:multiLevelType w:val="hybridMultilevel"/>
    <w:tmpl w:val="FD64AED4"/>
    <w:lvl w:ilvl="0" w:tplc="C8F274B0">
      <w:numFmt w:val="bullet"/>
      <w:lvlText w:val=""/>
      <w:lvlJc w:val="left"/>
      <w:pPr>
        <w:ind w:left="720" w:hanging="360"/>
      </w:pPr>
      <w:rPr>
        <w:rFonts w:ascii="Wingdings" w:eastAsia="Times New Roman" w:hAnsi="Wingdings"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DB44772"/>
    <w:multiLevelType w:val="hybridMultilevel"/>
    <w:tmpl w:val="833E47F4"/>
    <w:lvl w:ilvl="0" w:tplc="E670F278">
      <w:start w:val="1"/>
      <w:numFmt w:val="lowerLetter"/>
      <w:lvlText w:val="%1."/>
      <w:lvlJc w:val="left"/>
      <w:pPr>
        <w:ind w:left="720" w:hanging="360"/>
      </w:pPr>
      <w:rPr>
        <w:rFonts w:ascii="Tahoma" w:eastAsia="Times New Roman" w:hAnsi="Tahoma" w:cs="Tahom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1CC5022"/>
    <w:multiLevelType w:val="hybridMultilevel"/>
    <w:tmpl w:val="D58E4244"/>
    <w:lvl w:ilvl="0" w:tplc="832809A2">
      <w:numFmt w:val="bullet"/>
      <w:lvlText w:val=""/>
      <w:lvlJc w:val="left"/>
      <w:pPr>
        <w:ind w:left="720" w:hanging="360"/>
      </w:pPr>
      <w:rPr>
        <w:rFonts w:ascii="Wingdings" w:eastAsia="Times New Roman" w:hAnsi="Wingdings"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3D132D2"/>
    <w:multiLevelType w:val="hybridMultilevel"/>
    <w:tmpl w:val="CBC007CA"/>
    <w:lvl w:ilvl="0" w:tplc="0BD43598">
      <w:start w:val="4"/>
      <w:numFmt w:val="bullet"/>
      <w:lvlText w:val="-"/>
      <w:lvlJc w:val="left"/>
      <w:pPr>
        <w:ind w:left="360" w:hanging="360"/>
      </w:pPr>
      <w:rPr>
        <w:rFonts w:ascii="Tahoma" w:eastAsia="Times New Roman" w:hAnsi="Tahoma" w:cs="Tahoma"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2AED0106"/>
    <w:multiLevelType w:val="hybridMultilevel"/>
    <w:tmpl w:val="87566292"/>
    <w:lvl w:ilvl="0" w:tplc="D10A09BA">
      <w:start w:val="1"/>
      <w:numFmt w:val="lowerLetter"/>
      <w:lvlText w:val="%1)"/>
      <w:lvlJc w:val="left"/>
      <w:pPr>
        <w:ind w:left="360" w:hanging="360"/>
      </w:pPr>
      <w:rPr>
        <w:rFonts w:ascii="Tahoma" w:eastAsia="Times New Roman" w:hAnsi="Tahoma" w:cs="Tahoma"/>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8" w15:restartNumberingAfterBreak="0">
    <w:nsid w:val="2B6A4EDB"/>
    <w:multiLevelType w:val="hybridMultilevel"/>
    <w:tmpl w:val="1E4E1990"/>
    <w:lvl w:ilvl="0" w:tplc="2C8683EA">
      <w:start w:val="1"/>
      <w:numFmt w:val="decimal"/>
      <w:lvlText w:val="%1."/>
      <w:lvlJc w:val="left"/>
      <w:pPr>
        <w:ind w:left="435" w:hanging="360"/>
      </w:pPr>
      <w:rPr>
        <w:rFonts w:hint="default"/>
      </w:rPr>
    </w:lvl>
    <w:lvl w:ilvl="1" w:tplc="140A0019">
      <w:start w:val="1"/>
      <w:numFmt w:val="lowerLetter"/>
      <w:lvlText w:val="%2."/>
      <w:lvlJc w:val="left"/>
      <w:pPr>
        <w:ind w:left="1353" w:hanging="360"/>
      </w:pPr>
    </w:lvl>
    <w:lvl w:ilvl="2" w:tplc="140A001B" w:tentative="1">
      <w:start w:val="1"/>
      <w:numFmt w:val="lowerRoman"/>
      <w:lvlText w:val="%3."/>
      <w:lvlJc w:val="right"/>
      <w:pPr>
        <w:ind w:left="1875" w:hanging="180"/>
      </w:pPr>
    </w:lvl>
    <w:lvl w:ilvl="3" w:tplc="140A000F" w:tentative="1">
      <w:start w:val="1"/>
      <w:numFmt w:val="decimal"/>
      <w:lvlText w:val="%4."/>
      <w:lvlJc w:val="left"/>
      <w:pPr>
        <w:ind w:left="2595" w:hanging="360"/>
      </w:pPr>
    </w:lvl>
    <w:lvl w:ilvl="4" w:tplc="140A0019" w:tentative="1">
      <w:start w:val="1"/>
      <w:numFmt w:val="lowerLetter"/>
      <w:lvlText w:val="%5."/>
      <w:lvlJc w:val="left"/>
      <w:pPr>
        <w:ind w:left="3315" w:hanging="360"/>
      </w:pPr>
    </w:lvl>
    <w:lvl w:ilvl="5" w:tplc="140A001B" w:tentative="1">
      <w:start w:val="1"/>
      <w:numFmt w:val="lowerRoman"/>
      <w:lvlText w:val="%6."/>
      <w:lvlJc w:val="right"/>
      <w:pPr>
        <w:ind w:left="4035" w:hanging="180"/>
      </w:pPr>
    </w:lvl>
    <w:lvl w:ilvl="6" w:tplc="140A000F" w:tentative="1">
      <w:start w:val="1"/>
      <w:numFmt w:val="decimal"/>
      <w:lvlText w:val="%7."/>
      <w:lvlJc w:val="left"/>
      <w:pPr>
        <w:ind w:left="4755" w:hanging="360"/>
      </w:pPr>
    </w:lvl>
    <w:lvl w:ilvl="7" w:tplc="140A0019" w:tentative="1">
      <w:start w:val="1"/>
      <w:numFmt w:val="lowerLetter"/>
      <w:lvlText w:val="%8."/>
      <w:lvlJc w:val="left"/>
      <w:pPr>
        <w:ind w:left="5475" w:hanging="360"/>
      </w:pPr>
    </w:lvl>
    <w:lvl w:ilvl="8" w:tplc="140A001B" w:tentative="1">
      <w:start w:val="1"/>
      <w:numFmt w:val="lowerRoman"/>
      <w:lvlText w:val="%9."/>
      <w:lvlJc w:val="right"/>
      <w:pPr>
        <w:ind w:left="6195" w:hanging="180"/>
      </w:pPr>
    </w:lvl>
  </w:abstractNum>
  <w:abstractNum w:abstractNumId="9" w15:restartNumberingAfterBreak="0">
    <w:nsid w:val="334F11ED"/>
    <w:multiLevelType w:val="hybridMultilevel"/>
    <w:tmpl w:val="D0C221C2"/>
    <w:lvl w:ilvl="0" w:tplc="6F487BA6">
      <w:start w:val="1"/>
      <w:numFmt w:val="decimal"/>
      <w:lvlText w:val="%1."/>
      <w:lvlJc w:val="left"/>
      <w:pPr>
        <w:ind w:left="360" w:hanging="360"/>
      </w:pPr>
      <w:rPr>
        <w:rFonts w:ascii="Albertus Medium" w:hAnsi="Albertus Medium" w:cs="Times New Roman" w:hint="default"/>
        <w:i/>
        <w:color w:val="222222"/>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3BC00774"/>
    <w:multiLevelType w:val="hybridMultilevel"/>
    <w:tmpl w:val="53B6E58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DE088C"/>
    <w:multiLevelType w:val="hybridMultilevel"/>
    <w:tmpl w:val="CD6AD970"/>
    <w:lvl w:ilvl="0" w:tplc="36524FEE">
      <w:start w:val="1"/>
      <w:numFmt w:val="bullet"/>
      <w:lvlText w:val=""/>
      <w:lvlJc w:val="left"/>
      <w:pPr>
        <w:ind w:left="360" w:hanging="360"/>
      </w:pPr>
      <w:rPr>
        <w:rFonts w:ascii="Symbol" w:eastAsia="Times New Roman" w:hAnsi="Symbol" w:cs="Tahoma"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2" w15:restartNumberingAfterBreak="0">
    <w:nsid w:val="470B219B"/>
    <w:multiLevelType w:val="hybridMultilevel"/>
    <w:tmpl w:val="DF543B1C"/>
    <w:lvl w:ilvl="0" w:tplc="0BD43598">
      <w:start w:val="4"/>
      <w:numFmt w:val="bullet"/>
      <w:lvlText w:val="-"/>
      <w:lvlJc w:val="left"/>
      <w:pPr>
        <w:ind w:left="360" w:hanging="360"/>
      </w:pPr>
      <w:rPr>
        <w:rFonts w:ascii="Tahoma" w:eastAsia="Times New Roman" w:hAnsi="Tahoma" w:cs="Tahoma"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477A5DCB"/>
    <w:multiLevelType w:val="hybridMultilevel"/>
    <w:tmpl w:val="F16C8714"/>
    <w:lvl w:ilvl="0" w:tplc="0BD43598">
      <w:start w:val="4"/>
      <w:numFmt w:val="bullet"/>
      <w:lvlText w:val="-"/>
      <w:lvlJc w:val="left"/>
      <w:pPr>
        <w:ind w:left="360" w:hanging="360"/>
      </w:pPr>
      <w:rPr>
        <w:rFonts w:ascii="Tahoma" w:eastAsia="Times New Roman" w:hAnsi="Tahoma" w:cs="Tahoma"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4A0B594A"/>
    <w:multiLevelType w:val="hybridMultilevel"/>
    <w:tmpl w:val="37AC4142"/>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4FC745CF"/>
    <w:multiLevelType w:val="multilevel"/>
    <w:tmpl w:val="B228404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A257844"/>
    <w:multiLevelType w:val="hybridMultilevel"/>
    <w:tmpl w:val="3B92B91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5F3947D4"/>
    <w:multiLevelType w:val="hybridMultilevel"/>
    <w:tmpl w:val="51A0D24C"/>
    <w:lvl w:ilvl="0" w:tplc="0BD43598">
      <w:start w:val="4"/>
      <w:numFmt w:val="bullet"/>
      <w:lvlText w:val="-"/>
      <w:lvlJc w:val="left"/>
      <w:pPr>
        <w:ind w:left="720" w:hanging="360"/>
      </w:pPr>
      <w:rPr>
        <w:rFonts w:ascii="Tahoma" w:eastAsia="Times New Roman" w:hAnsi="Tahoma"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0D0630B"/>
    <w:multiLevelType w:val="hybridMultilevel"/>
    <w:tmpl w:val="12F4A256"/>
    <w:lvl w:ilvl="0" w:tplc="255E100C">
      <w:numFmt w:val="bullet"/>
      <w:lvlText w:val=""/>
      <w:lvlJc w:val="left"/>
      <w:pPr>
        <w:ind w:left="720" w:hanging="360"/>
      </w:pPr>
      <w:rPr>
        <w:rFonts w:ascii="Wingdings" w:eastAsia="Times New Roman" w:hAnsi="Wingdings" w:cs="Tahoma"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15:restartNumberingAfterBreak="0">
    <w:nsid w:val="62023DA7"/>
    <w:multiLevelType w:val="hybridMultilevel"/>
    <w:tmpl w:val="80300E30"/>
    <w:lvl w:ilvl="0" w:tplc="0BD43598">
      <w:start w:val="4"/>
      <w:numFmt w:val="bullet"/>
      <w:lvlText w:val="-"/>
      <w:lvlJc w:val="left"/>
      <w:pPr>
        <w:ind w:left="720" w:hanging="360"/>
      </w:pPr>
      <w:rPr>
        <w:rFonts w:ascii="Tahoma" w:eastAsia="Times New Roman" w:hAnsi="Tahoma"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331099F"/>
    <w:multiLevelType w:val="hybridMultilevel"/>
    <w:tmpl w:val="64384474"/>
    <w:lvl w:ilvl="0" w:tplc="2068AE32">
      <w:numFmt w:val="bullet"/>
      <w:lvlText w:val=""/>
      <w:lvlJc w:val="left"/>
      <w:pPr>
        <w:ind w:left="720" w:hanging="360"/>
      </w:pPr>
      <w:rPr>
        <w:rFonts w:ascii="Wingdings" w:eastAsia="Times New Roman" w:hAnsi="Wingdings"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AB6669E"/>
    <w:multiLevelType w:val="hybridMultilevel"/>
    <w:tmpl w:val="0CE2BC7A"/>
    <w:lvl w:ilvl="0" w:tplc="0BD43598">
      <w:start w:val="4"/>
      <w:numFmt w:val="bullet"/>
      <w:lvlText w:val="-"/>
      <w:lvlJc w:val="left"/>
      <w:pPr>
        <w:ind w:left="360" w:hanging="360"/>
      </w:pPr>
      <w:rPr>
        <w:rFonts w:ascii="Tahoma" w:eastAsia="Times New Roman" w:hAnsi="Tahoma" w:cs="Tahoma"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3"/>
  </w:num>
  <w:num w:numId="4">
    <w:abstractNumId w:val="20"/>
  </w:num>
  <w:num w:numId="5">
    <w:abstractNumId w:val="8"/>
  </w:num>
  <w:num w:numId="6">
    <w:abstractNumId w:val="1"/>
  </w:num>
  <w:num w:numId="7">
    <w:abstractNumId w:val="16"/>
  </w:num>
  <w:num w:numId="8">
    <w:abstractNumId w:val="2"/>
  </w:num>
  <w:num w:numId="9">
    <w:abstractNumId w:val="0"/>
  </w:num>
  <w:num w:numId="10">
    <w:abstractNumId w:val="15"/>
  </w:num>
  <w:num w:numId="11">
    <w:abstractNumId w:val="19"/>
  </w:num>
  <w:num w:numId="12">
    <w:abstractNumId w:val="21"/>
  </w:num>
  <w:num w:numId="13">
    <w:abstractNumId w:val="17"/>
  </w:num>
  <w:num w:numId="14">
    <w:abstractNumId w:val="6"/>
  </w:num>
  <w:num w:numId="15">
    <w:abstractNumId w:val="13"/>
  </w:num>
  <w:num w:numId="16">
    <w:abstractNumId w:val="12"/>
  </w:num>
  <w:num w:numId="17">
    <w:abstractNumId w:val="5"/>
  </w:num>
  <w:num w:numId="18">
    <w:abstractNumId w:val="7"/>
  </w:num>
  <w:num w:numId="19">
    <w:abstractNumId w:val="18"/>
  </w:num>
  <w:num w:numId="20">
    <w:abstractNumId w:val="10"/>
  </w:num>
  <w:num w:numId="21">
    <w:abstractNumId w:val="11"/>
  </w:num>
  <w:num w:numId="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73"/>
    <w:rsid w:val="0000077E"/>
    <w:rsid w:val="00003120"/>
    <w:rsid w:val="00004A4F"/>
    <w:rsid w:val="00004E53"/>
    <w:rsid w:val="000053DE"/>
    <w:rsid w:val="00005F66"/>
    <w:rsid w:val="000067B6"/>
    <w:rsid w:val="000067EC"/>
    <w:rsid w:val="00007678"/>
    <w:rsid w:val="00010823"/>
    <w:rsid w:val="00011A30"/>
    <w:rsid w:val="00014124"/>
    <w:rsid w:val="00015943"/>
    <w:rsid w:val="000211F5"/>
    <w:rsid w:val="00023DB0"/>
    <w:rsid w:val="00026AB1"/>
    <w:rsid w:val="00026D20"/>
    <w:rsid w:val="000272B5"/>
    <w:rsid w:val="00027A08"/>
    <w:rsid w:val="00030C08"/>
    <w:rsid w:val="00031414"/>
    <w:rsid w:val="00032FB5"/>
    <w:rsid w:val="000331E7"/>
    <w:rsid w:val="00035693"/>
    <w:rsid w:val="00036D2E"/>
    <w:rsid w:val="00036DA5"/>
    <w:rsid w:val="00037280"/>
    <w:rsid w:val="00037C68"/>
    <w:rsid w:val="000408DE"/>
    <w:rsid w:val="00041378"/>
    <w:rsid w:val="00041885"/>
    <w:rsid w:val="00043964"/>
    <w:rsid w:val="00043A48"/>
    <w:rsid w:val="00045CA6"/>
    <w:rsid w:val="00045DBA"/>
    <w:rsid w:val="000465E2"/>
    <w:rsid w:val="00046BC2"/>
    <w:rsid w:val="000471BB"/>
    <w:rsid w:val="000473B6"/>
    <w:rsid w:val="00047A9C"/>
    <w:rsid w:val="00050FC8"/>
    <w:rsid w:val="00052113"/>
    <w:rsid w:val="000548E5"/>
    <w:rsid w:val="0005569B"/>
    <w:rsid w:val="00055984"/>
    <w:rsid w:val="00055A2A"/>
    <w:rsid w:val="000562DF"/>
    <w:rsid w:val="000577AB"/>
    <w:rsid w:val="000612B5"/>
    <w:rsid w:val="00062E53"/>
    <w:rsid w:val="00063D36"/>
    <w:rsid w:val="00064122"/>
    <w:rsid w:val="00065C95"/>
    <w:rsid w:val="000667FB"/>
    <w:rsid w:val="00066FBA"/>
    <w:rsid w:val="000706C9"/>
    <w:rsid w:val="00073056"/>
    <w:rsid w:val="000755CA"/>
    <w:rsid w:val="000769B4"/>
    <w:rsid w:val="000769C8"/>
    <w:rsid w:val="0007734B"/>
    <w:rsid w:val="00080199"/>
    <w:rsid w:val="00081392"/>
    <w:rsid w:val="0008297A"/>
    <w:rsid w:val="0008396D"/>
    <w:rsid w:val="00083E71"/>
    <w:rsid w:val="00084C16"/>
    <w:rsid w:val="000851E5"/>
    <w:rsid w:val="00086AB5"/>
    <w:rsid w:val="0008738A"/>
    <w:rsid w:val="000878E8"/>
    <w:rsid w:val="000905D9"/>
    <w:rsid w:val="00090F2F"/>
    <w:rsid w:val="00091022"/>
    <w:rsid w:val="00093823"/>
    <w:rsid w:val="00094E31"/>
    <w:rsid w:val="0009558B"/>
    <w:rsid w:val="00095D91"/>
    <w:rsid w:val="0009769E"/>
    <w:rsid w:val="000A0BC3"/>
    <w:rsid w:val="000A2CF3"/>
    <w:rsid w:val="000A388A"/>
    <w:rsid w:val="000A3AAA"/>
    <w:rsid w:val="000A4236"/>
    <w:rsid w:val="000A4682"/>
    <w:rsid w:val="000A65FC"/>
    <w:rsid w:val="000A7B5E"/>
    <w:rsid w:val="000B0D4B"/>
    <w:rsid w:val="000B1D41"/>
    <w:rsid w:val="000B21D6"/>
    <w:rsid w:val="000B2E73"/>
    <w:rsid w:val="000B328E"/>
    <w:rsid w:val="000B4434"/>
    <w:rsid w:val="000B6101"/>
    <w:rsid w:val="000B7956"/>
    <w:rsid w:val="000C11C4"/>
    <w:rsid w:val="000C3430"/>
    <w:rsid w:val="000C3C87"/>
    <w:rsid w:val="000C4CE6"/>
    <w:rsid w:val="000C4D7D"/>
    <w:rsid w:val="000C7700"/>
    <w:rsid w:val="000C7FAA"/>
    <w:rsid w:val="000D0385"/>
    <w:rsid w:val="000D0A06"/>
    <w:rsid w:val="000D0B80"/>
    <w:rsid w:val="000D0BD0"/>
    <w:rsid w:val="000D1565"/>
    <w:rsid w:val="000D1590"/>
    <w:rsid w:val="000D15BE"/>
    <w:rsid w:val="000D4E59"/>
    <w:rsid w:val="000D690A"/>
    <w:rsid w:val="000D6A52"/>
    <w:rsid w:val="000D7150"/>
    <w:rsid w:val="000E2D5B"/>
    <w:rsid w:val="000E38A8"/>
    <w:rsid w:val="000E5156"/>
    <w:rsid w:val="000E76D0"/>
    <w:rsid w:val="000F0A31"/>
    <w:rsid w:val="000F33A5"/>
    <w:rsid w:val="000F3869"/>
    <w:rsid w:val="000F47D9"/>
    <w:rsid w:val="000F567B"/>
    <w:rsid w:val="000F5C6C"/>
    <w:rsid w:val="000F5DE5"/>
    <w:rsid w:val="000F5EE1"/>
    <w:rsid w:val="000F632B"/>
    <w:rsid w:val="001027D5"/>
    <w:rsid w:val="00102C07"/>
    <w:rsid w:val="00102F27"/>
    <w:rsid w:val="001057A1"/>
    <w:rsid w:val="00106FA6"/>
    <w:rsid w:val="00107E7C"/>
    <w:rsid w:val="00110353"/>
    <w:rsid w:val="001114CE"/>
    <w:rsid w:val="00112ACD"/>
    <w:rsid w:val="00116441"/>
    <w:rsid w:val="00117E8F"/>
    <w:rsid w:val="00117EF2"/>
    <w:rsid w:val="0012035C"/>
    <w:rsid w:val="0012035E"/>
    <w:rsid w:val="00121F61"/>
    <w:rsid w:val="00122BB8"/>
    <w:rsid w:val="00123ADA"/>
    <w:rsid w:val="001240F5"/>
    <w:rsid w:val="00125C54"/>
    <w:rsid w:val="001264AB"/>
    <w:rsid w:val="0012760A"/>
    <w:rsid w:val="001276D4"/>
    <w:rsid w:val="00130203"/>
    <w:rsid w:val="00130222"/>
    <w:rsid w:val="00130679"/>
    <w:rsid w:val="00132500"/>
    <w:rsid w:val="001340CF"/>
    <w:rsid w:val="00135406"/>
    <w:rsid w:val="00140163"/>
    <w:rsid w:val="001403C5"/>
    <w:rsid w:val="001405DA"/>
    <w:rsid w:val="00141458"/>
    <w:rsid w:val="001416E6"/>
    <w:rsid w:val="00141ACE"/>
    <w:rsid w:val="00142D3D"/>
    <w:rsid w:val="001439A4"/>
    <w:rsid w:val="00146336"/>
    <w:rsid w:val="00147503"/>
    <w:rsid w:val="00151C83"/>
    <w:rsid w:val="001520B7"/>
    <w:rsid w:val="001559BF"/>
    <w:rsid w:val="0015634C"/>
    <w:rsid w:val="001571EA"/>
    <w:rsid w:val="00160450"/>
    <w:rsid w:val="001604E1"/>
    <w:rsid w:val="001605FE"/>
    <w:rsid w:val="00164591"/>
    <w:rsid w:val="001650B2"/>
    <w:rsid w:val="00165531"/>
    <w:rsid w:val="00167EDA"/>
    <w:rsid w:val="00171A50"/>
    <w:rsid w:val="001722AD"/>
    <w:rsid w:val="00174EC5"/>
    <w:rsid w:val="00176416"/>
    <w:rsid w:val="0017643A"/>
    <w:rsid w:val="00176917"/>
    <w:rsid w:val="00177831"/>
    <w:rsid w:val="00177FBD"/>
    <w:rsid w:val="00180D84"/>
    <w:rsid w:val="00180F76"/>
    <w:rsid w:val="00181E8C"/>
    <w:rsid w:val="00182A1F"/>
    <w:rsid w:val="00182C98"/>
    <w:rsid w:val="00184E6B"/>
    <w:rsid w:val="00185837"/>
    <w:rsid w:val="00187F0A"/>
    <w:rsid w:val="00192EBC"/>
    <w:rsid w:val="00194900"/>
    <w:rsid w:val="001964EA"/>
    <w:rsid w:val="00197684"/>
    <w:rsid w:val="001A0480"/>
    <w:rsid w:val="001A19A3"/>
    <w:rsid w:val="001A23CD"/>
    <w:rsid w:val="001A2DD9"/>
    <w:rsid w:val="001A3110"/>
    <w:rsid w:val="001A480D"/>
    <w:rsid w:val="001A5B99"/>
    <w:rsid w:val="001A7804"/>
    <w:rsid w:val="001A78F0"/>
    <w:rsid w:val="001B13DE"/>
    <w:rsid w:val="001B19AF"/>
    <w:rsid w:val="001B4918"/>
    <w:rsid w:val="001B5C6A"/>
    <w:rsid w:val="001C1237"/>
    <w:rsid w:val="001C1BA0"/>
    <w:rsid w:val="001C1EF9"/>
    <w:rsid w:val="001C26CF"/>
    <w:rsid w:val="001C3D57"/>
    <w:rsid w:val="001C418F"/>
    <w:rsid w:val="001C5A71"/>
    <w:rsid w:val="001C62B9"/>
    <w:rsid w:val="001C69F1"/>
    <w:rsid w:val="001C7665"/>
    <w:rsid w:val="001C7E0E"/>
    <w:rsid w:val="001D24DB"/>
    <w:rsid w:val="001D2B79"/>
    <w:rsid w:val="001D3C7C"/>
    <w:rsid w:val="001D4A17"/>
    <w:rsid w:val="001D5818"/>
    <w:rsid w:val="001D6824"/>
    <w:rsid w:val="001E0F0D"/>
    <w:rsid w:val="001E19BE"/>
    <w:rsid w:val="001E1A38"/>
    <w:rsid w:val="001E4CD4"/>
    <w:rsid w:val="001E5255"/>
    <w:rsid w:val="001E5F2D"/>
    <w:rsid w:val="001E6004"/>
    <w:rsid w:val="001E6006"/>
    <w:rsid w:val="001F0995"/>
    <w:rsid w:val="001F0E4E"/>
    <w:rsid w:val="001F14FC"/>
    <w:rsid w:val="001F32A1"/>
    <w:rsid w:val="001F3BDC"/>
    <w:rsid w:val="001F4039"/>
    <w:rsid w:val="001F482D"/>
    <w:rsid w:val="001F6436"/>
    <w:rsid w:val="001F71C3"/>
    <w:rsid w:val="001F77F2"/>
    <w:rsid w:val="00200DB8"/>
    <w:rsid w:val="002046B3"/>
    <w:rsid w:val="002121B8"/>
    <w:rsid w:val="00213077"/>
    <w:rsid w:val="002145B5"/>
    <w:rsid w:val="002147BD"/>
    <w:rsid w:val="002149FC"/>
    <w:rsid w:val="00215AA7"/>
    <w:rsid w:val="0022020C"/>
    <w:rsid w:val="00220646"/>
    <w:rsid w:val="00220789"/>
    <w:rsid w:val="002207AB"/>
    <w:rsid w:val="0022234A"/>
    <w:rsid w:val="00222D74"/>
    <w:rsid w:val="00222E24"/>
    <w:rsid w:val="00224240"/>
    <w:rsid w:val="002244EF"/>
    <w:rsid w:val="0022464D"/>
    <w:rsid w:val="002267D7"/>
    <w:rsid w:val="00226EF5"/>
    <w:rsid w:val="00227B52"/>
    <w:rsid w:val="00230DD8"/>
    <w:rsid w:val="00231DA7"/>
    <w:rsid w:val="00233FA8"/>
    <w:rsid w:val="0023599C"/>
    <w:rsid w:val="00236073"/>
    <w:rsid w:val="002369D9"/>
    <w:rsid w:val="002372FE"/>
    <w:rsid w:val="002405D1"/>
    <w:rsid w:val="002409EF"/>
    <w:rsid w:val="00240DC5"/>
    <w:rsid w:val="00241261"/>
    <w:rsid w:val="002417AC"/>
    <w:rsid w:val="00243392"/>
    <w:rsid w:val="00243804"/>
    <w:rsid w:val="00246403"/>
    <w:rsid w:val="00246E41"/>
    <w:rsid w:val="0025062E"/>
    <w:rsid w:val="002508A9"/>
    <w:rsid w:val="0025306D"/>
    <w:rsid w:val="00253194"/>
    <w:rsid w:val="0025342A"/>
    <w:rsid w:val="00253505"/>
    <w:rsid w:val="002536B6"/>
    <w:rsid w:val="0025424B"/>
    <w:rsid w:val="002573EF"/>
    <w:rsid w:val="00260FFD"/>
    <w:rsid w:val="002622FA"/>
    <w:rsid w:val="00262E65"/>
    <w:rsid w:val="002645B6"/>
    <w:rsid w:val="002653E8"/>
    <w:rsid w:val="00265F67"/>
    <w:rsid w:val="00267B67"/>
    <w:rsid w:val="00272866"/>
    <w:rsid w:val="0027286C"/>
    <w:rsid w:val="00272A63"/>
    <w:rsid w:val="00275CA7"/>
    <w:rsid w:val="0028150A"/>
    <w:rsid w:val="002816F0"/>
    <w:rsid w:val="002824F6"/>
    <w:rsid w:val="002825C7"/>
    <w:rsid w:val="00282B65"/>
    <w:rsid w:val="00283B28"/>
    <w:rsid w:val="00284D9B"/>
    <w:rsid w:val="00286991"/>
    <w:rsid w:val="0029098A"/>
    <w:rsid w:val="00291C7E"/>
    <w:rsid w:val="00291D1B"/>
    <w:rsid w:val="002939CC"/>
    <w:rsid w:val="002950E1"/>
    <w:rsid w:val="00295651"/>
    <w:rsid w:val="00296CE6"/>
    <w:rsid w:val="00296D1D"/>
    <w:rsid w:val="002A140F"/>
    <w:rsid w:val="002A243A"/>
    <w:rsid w:val="002A2832"/>
    <w:rsid w:val="002A291B"/>
    <w:rsid w:val="002A3508"/>
    <w:rsid w:val="002A5429"/>
    <w:rsid w:val="002B0B51"/>
    <w:rsid w:val="002B112D"/>
    <w:rsid w:val="002B1D02"/>
    <w:rsid w:val="002B1E3D"/>
    <w:rsid w:val="002B3254"/>
    <w:rsid w:val="002B3456"/>
    <w:rsid w:val="002B3A0C"/>
    <w:rsid w:val="002B551C"/>
    <w:rsid w:val="002B61F2"/>
    <w:rsid w:val="002B6308"/>
    <w:rsid w:val="002B6CF7"/>
    <w:rsid w:val="002B716C"/>
    <w:rsid w:val="002B72FE"/>
    <w:rsid w:val="002B7560"/>
    <w:rsid w:val="002B7855"/>
    <w:rsid w:val="002C0400"/>
    <w:rsid w:val="002C1DCD"/>
    <w:rsid w:val="002C5045"/>
    <w:rsid w:val="002C7CD0"/>
    <w:rsid w:val="002D06AB"/>
    <w:rsid w:val="002D179A"/>
    <w:rsid w:val="002D5D01"/>
    <w:rsid w:val="002D6451"/>
    <w:rsid w:val="002E0346"/>
    <w:rsid w:val="002E0BB4"/>
    <w:rsid w:val="002E104D"/>
    <w:rsid w:val="002E141F"/>
    <w:rsid w:val="002E242D"/>
    <w:rsid w:val="002E2A5C"/>
    <w:rsid w:val="002E3C86"/>
    <w:rsid w:val="002E3F4C"/>
    <w:rsid w:val="002E4312"/>
    <w:rsid w:val="002E5449"/>
    <w:rsid w:val="002E749A"/>
    <w:rsid w:val="002F04B5"/>
    <w:rsid w:val="002F0983"/>
    <w:rsid w:val="002F0F1F"/>
    <w:rsid w:val="002F1534"/>
    <w:rsid w:val="002F1928"/>
    <w:rsid w:val="002F1CCB"/>
    <w:rsid w:val="002F3314"/>
    <w:rsid w:val="002F3AE0"/>
    <w:rsid w:val="002F5818"/>
    <w:rsid w:val="002F5885"/>
    <w:rsid w:val="002F6801"/>
    <w:rsid w:val="003002AE"/>
    <w:rsid w:val="00300534"/>
    <w:rsid w:val="0030095A"/>
    <w:rsid w:val="00300A2B"/>
    <w:rsid w:val="00300AC3"/>
    <w:rsid w:val="0030207F"/>
    <w:rsid w:val="0030410C"/>
    <w:rsid w:val="0030724C"/>
    <w:rsid w:val="00307D5D"/>
    <w:rsid w:val="00307FFD"/>
    <w:rsid w:val="003114E1"/>
    <w:rsid w:val="00312D00"/>
    <w:rsid w:val="003137F9"/>
    <w:rsid w:val="003157BC"/>
    <w:rsid w:val="00320B34"/>
    <w:rsid w:val="00321150"/>
    <w:rsid w:val="00321777"/>
    <w:rsid w:val="00323B77"/>
    <w:rsid w:val="003247AE"/>
    <w:rsid w:val="00324E52"/>
    <w:rsid w:val="00325193"/>
    <w:rsid w:val="003266FD"/>
    <w:rsid w:val="00327D96"/>
    <w:rsid w:val="00330989"/>
    <w:rsid w:val="003329D1"/>
    <w:rsid w:val="00332EA2"/>
    <w:rsid w:val="0033390A"/>
    <w:rsid w:val="00334276"/>
    <w:rsid w:val="00337D86"/>
    <w:rsid w:val="00342CBD"/>
    <w:rsid w:val="003437B7"/>
    <w:rsid w:val="00343833"/>
    <w:rsid w:val="00343B99"/>
    <w:rsid w:val="00343CE3"/>
    <w:rsid w:val="00343F7C"/>
    <w:rsid w:val="00344218"/>
    <w:rsid w:val="003453F2"/>
    <w:rsid w:val="00345E69"/>
    <w:rsid w:val="00346C88"/>
    <w:rsid w:val="00346D08"/>
    <w:rsid w:val="00350476"/>
    <w:rsid w:val="003507DA"/>
    <w:rsid w:val="00353281"/>
    <w:rsid w:val="0035654D"/>
    <w:rsid w:val="00356FEA"/>
    <w:rsid w:val="003572C4"/>
    <w:rsid w:val="00357C1B"/>
    <w:rsid w:val="003601F6"/>
    <w:rsid w:val="00361D75"/>
    <w:rsid w:val="00362508"/>
    <w:rsid w:val="00366E1F"/>
    <w:rsid w:val="00367967"/>
    <w:rsid w:val="00371690"/>
    <w:rsid w:val="00371ECF"/>
    <w:rsid w:val="00372441"/>
    <w:rsid w:val="00374218"/>
    <w:rsid w:val="00374E07"/>
    <w:rsid w:val="003756B8"/>
    <w:rsid w:val="00380198"/>
    <w:rsid w:val="00380214"/>
    <w:rsid w:val="00380BA0"/>
    <w:rsid w:val="003810EF"/>
    <w:rsid w:val="00382DE0"/>
    <w:rsid w:val="00382F19"/>
    <w:rsid w:val="00383665"/>
    <w:rsid w:val="00383B57"/>
    <w:rsid w:val="00384AAD"/>
    <w:rsid w:val="00384F53"/>
    <w:rsid w:val="0038707F"/>
    <w:rsid w:val="00391657"/>
    <w:rsid w:val="00392F6E"/>
    <w:rsid w:val="003970D0"/>
    <w:rsid w:val="003A24EA"/>
    <w:rsid w:val="003A2836"/>
    <w:rsid w:val="003A3288"/>
    <w:rsid w:val="003A3C00"/>
    <w:rsid w:val="003A3E6D"/>
    <w:rsid w:val="003A5073"/>
    <w:rsid w:val="003A5F0B"/>
    <w:rsid w:val="003A5F57"/>
    <w:rsid w:val="003A65F8"/>
    <w:rsid w:val="003B1E32"/>
    <w:rsid w:val="003B1F62"/>
    <w:rsid w:val="003B2DD6"/>
    <w:rsid w:val="003B308E"/>
    <w:rsid w:val="003B34EE"/>
    <w:rsid w:val="003B4461"/>
    <w:rsid w:val="003B7916"/>
    <w:rsid w:val="003C0268"/>
    <w:rsid w:val="003C0914"/>
    <w:rsid w:val="003C1716"/>
    <w:rsid w:val="003C211F"/>
    <w:rsid w:val="003C33DD"/>
    <w:rsid w:val="003C5701"/>
    <w:rsid w:val="003C57D0"/>
    <w:rsid w:val="003C6EE6"/>
    <w:rsid w:val="003D044D"/>
    <w:rsid w:val="003D0BED"/>
    <w:rsid w:val="003D1066"/>
    <w:rsid w:val="003D2021"/>
    <w:rsid w:val="003D5558"/>
    <w:rsid w:val="003D5B28"/>
    <w:rsid w:val="003D62F9"/>
    <w:rsid w:val="003D63BD"/>
    <w:rsid w:val="003E16E0"/>
    <w:rsid w:val="003E17EC"/>
    <w:rsid w:val="003E4D7F"/>
    <w:rsid w:val="003E5BED"/>
    <w:rsid w:val="003E6CCA"/>
    <w:rsid w:val="003F162E"/>
    <w:rsid w:val="003F1BC2"/>
    <w:rsid w:val="003F21B1"/>
    <w:rsid w:val="003F2A67"/>
    <w:rsid w:val="003F3F30"/>
    <w:rsid w:val="003F49AB"/>
    <w:rsid w:val="003F5458"/>
    <w:rsid w:val="00400413"/>
    <w:rsid w:val="004011B1"/>
    <w:rsid w:val="004022EE"/>
    <w:rsid w:val="00403332"/>
    <w:rsid w:val="0040368F"/>
    <w:rsid w:val="0040398A"/>
    <w:rsid w:val="004042F0"/>
    <w:rsid w:val="00404A3A"/>
    <w:rsid w:val="004053A7"/>
    <w:rsid w:val="00406379"/>
    <w:rsid w:val="00411022"/>
    <w:rsid w:val="004120A4"/>
    <w:rsid w:val="0041489A"/>
    <w:rsid w:val="00414B7A"/>
    <w:rsid w:val="00414CB4"/>
    <w:rsid w:val="00414D69"/>
    <w:rsid w:val="00417702"/>
    <w:rsid w:val="004203CC"/>
    <w:rsid w:val="004209A6"/>
    <w:rsid w:val="00422292"/>
    <w:rsid w:val="00423031"/>
    <w:rsid w:val="00424DF7"/>
    <w:rsid w:val="00425AEF"/>
    <w:rsid w:val="00426FD3"/>
    <w:rsid w:val="00427415"/>
    <w:rsid w:val="00427A9E"/>
    <w:rsid w:val="00427AE4"/>
    <w:rsid w:val="00427E83"/>
    <w:rsid w:val="00434AAF"/>
    <w:rsid w:val="00437107"/>
    <w:rsid w:val="00441264"/>
    <w:rsid w:val="0044177D"/>
    <w:rsid w:val="00441E28"/>
    <w:rsid w:val="00443C95"/>
    <w:rsid w:val="00444219"/>
    <w:rsid w:val="004463F8"/>
    <w:rsid w:val="004466DA"/>
    <w:rsid w:val="00447F6B"/>
    <w:rsid w:val="00452538"/>
    <w:rsid w:val="00453EB3"/>
    <w:rsid w:val="0045466C"/>
    <w:rsid w:val="00456D79"/>
    <w:rsid w:val="00460AFB"/>
    <w:rsid w:val="0046111B"/>
    <w:rsid w:val="0046178F"/>
    <w:rsid w:val="00462913"/>
    <w:rsid w:val="00463783"/>
    <w:rsid w:val="00463B75"/>
    <w:rsid w:val="004644C4"/>
    <w:rsid w:val="004649DE"/>
    <w:rsid w:val="0046571E"/>
    <w:rsid w:val="0046667B"/>
    <w:rsid w:val="004676A7"/>
    <w:rsid w:val="00470528"/>
    <w:rsid w:val="004706B5"/>
    <w:rsid w:val="004723E9"/>
    <w:rsid w:val="00472943"/>
    <w:rsid w:val="00473414"/>
    <w:rsid w:val="00474071"/>
    <w:rsid w:val="00474CD8"/>
    <w:rsid w:val="004757CB"/>
    <w:rsid w:val="00476BF9"/>
    <w:rsid w:val="004773FD"/>
    <w:rsid w:val="004813E5"/>
    <w:rsid w:val="00485D09"/>
    <w:rsid w:val="0048680D"/>
    <w:rsid w:val="00493E44"/>
    <w:rsid w:val="00497A69"/>
    <w:rsid w:val="004A1005"/>
    <w:rsid w:val="004A1B66"/>
    <w:rsid w:val="004A5BF8"/>
    <w:rsid w:val="004A7612"/>
    <w:rsid w:val="004A7EC1"/>
    <w:rsid w:val="004B3C3F"/>
    <w:rsid w:val="004B3CE6"/>
    <w:rsid w:val="004B3F2D"/>
    <w:rsid w:val="004B5333"/>
    <w:rsid w:val="004B714A"/>
    <w:rsid w:val="004C0E6B"/>
    <w:rsid w:val="004C2E67"/>
    <w:rsid w:val="004C4BAB"/>
    <w:rsid w:val="004C512B"/>
    <w:rsid w:val="004C6684"/>
    <w:rsid w:val="004C75B1"/>
    <w:rsid w:val="004D02BB"/>
    <w:rsid w:val="004D02C7"/>
    <w:rsid w:val="004D07A0"/>
    <w:rsid w:val="004D1D30"/>
    <w:rsid w:val="004D2259"/>
    <w:rsid w:val="004D2927"/>
    <w:rsid w:val="004D2B11"/>
    <w:rsid w:val="004D3038"/>
    <w:rsid w:val="004D3810"/>
    <w:rsid w:val="004D4065"/>
    <w:rsid w:val="004D5A55"/>
    <w:rsid w:val="004E0187"/>
    <w:rsid w:val="004E155D"/>
    <w:rsid w:val="004E1A3B"/>
    <w:rsid w:val="004E290A"/>
    <w:rsid w:val="004E369E"/>
    <w:rsid w:val="004E6112"/>
    <w:rsid w:val="004E7649"/>
    <w:rsid w:val="004F0645"/>
    <w:rsid w:val="004F42E3"/>
    <w:rsid w:val="004F5633"/>
    <w:rsid w:val="004F7D65"/>
    <w:rsid w:val="004F7EE2"/>
    <w:rsid w:val="00500B04"/>
    <w:rsid w:val="00500BFE"/>
    <w:rsid w:val="00500D00"/>
    <w:rsid w:val="00500E21"/>
    <w:rsid w:val="00501AA3"/>
    <w:rsid w:val="0050378E"/>
    <w:rsid w:val="00504BD8"/>
    <w:rsid w:val="00505FC6"/>
    <w:rsid w:val="005067BC"/>
    <w:rsid w:val="00510987"/>
    <w:rsid w:val="00511BA7"/>
    <w:rsid w:val="005129D3"/>
    <w:rsid w:val="005137C6"/>
    <w:rsid w:val="00513EE5"/>
    <w:rsid w:val="005161A1"/>
    <w:rsid w:val="00516F50"/>
    <w:rsid w:val="0052140C"/>
    <w:rsid w:val="00523B7B"/>
    <w:rsid w:val="00523F32"/>
    <w:rsid w:val="00524400"/>
    <w:rsid w:val="00525743"/>
    <w:rsid w:val="00526730"/>
    <w:rsid w:val="00526CFD"/>
    <w:rsid w:val="00530873"/>
    <w:rsid w:val="00531255"/>
    <w:rsid w:val="00531A28"/>
    <w:rsid w:val="00532B7A"/>
    <w:rsid w:val="0053418A"/>
    <w:rsid w:val="00535590"/>
    <w:rsid w:val="00536168"/>
    <w:rsid w:val="005402F1"/>
    <w:rsid w:val="005402FE"/>
    <w:rsid w:val="00540590"/>
    <w:rsid w:val="0054373B"/>
    <w:rsid w:val="00545CA4"/>
    <w:rsid w:val="00546A36"/>
    <w:rsid w:val="005501EE"/>
    <w:rsid w:val="00550781"/>
    <w:rsid w:val="00551508"/>
    <w:rsid w:val="005515A3"/>
    <w:rsid w:val="005536FF"/>
    <w:rsid w:val="005538C0"/>
    <w:rsid w:val="005551BB"/>
    <w:rsid w:val="00556157"/>
    <w:rsid w:val="005574F3"/>
    <w:rsid w:val="005576B3"/>
    <w:rsid w:val="0056068D"/>
    <w:rsid w:val="00560B70"/>
    <w:rsid w:val="00560CD2"/>
    <w:rsid w:val="00560FEF"/>
    <w:rsid w:val="00563118"/>
    <w:rsid w:val="005631F2"/>
    <w:rsid w:val="00566AB2"/>
    <w:rsid w:val="00567BEB"/>
    <w:rsid w:val="00573381"/>
    <w:rsid w:val="0057356B"/>
    <w:rsid w:val="00574DBB"/>
    <w:rsid w:val="00576909"/>
    <w:rsid w:val="00577FA5"/>
    <w:rsid w:val="00582866"/>
    <w:rsid w:val="00583E90"/>
    <w:rsid w:val="00584854"/>
    <w:rsid w:val="0058535D"/>
    <w:rsid w:val="00585FDF"/>
    <w:rsid w:val="005861F7"/>
    <w:rsid w:val="00586908"/>
    <w:rsid w:val="00587D1B"/>
    <w:rsid w:val="0059038D"/>
    <w:rsid w:val="005904B6"/>
    <w:rsid w:val="005911EA"/>
    <w:rsid w:val="00591349"/>
    <w:rsid w:val="00592BC1"/>
    <w:rsid w:val="00592C85"/>
    <w:rsid w:val="00594219"/>
    <w:rsid w:val="00594BCB"/>
    <w:rsid w:val="005951B7"/>
    <w:rsid w:val="005958B1"/>
    <w:rsid w:val="005959C9"/>
    <w:rsid w:val="00597A07"/>
    <w:rsid w:val="005A16A7"/>
    <w:rsid w:val="005A33C6"/>
    <w:rsid w:val="005A3742"/>
    <w:rsid w:val="005A61A6"/>
    <w:rsid w:val="005A6959"/>
    <w:rsid w:val="005A7799"/>
    <w:rsid w:val="005B227E"/>
    <w:rsid w:val="005B253F"/>
    <w:rsid w:val="005B29A6"/>
    <w:rsid w:val="005B35BD"/>
    <w:rsid w:val="005B5359"/>
    <w:rsid w:val="005B5840"/>
    <w:rsid w:val="005B68B5"/>
    <w:rsid w:val="005B7E34"/>
    <w:rsid w:val="005C2BD8"/>
    <w:rsid w:val="005C2C1B"/>
    <w:rsid w:val="005C57FA"/>
    <w:rsid w:val="005D0520"/>
    <w:rsid w:val="005D07CD"/>
    <w:rsid w:val="005D2426"/>
    <w:rsid w:val="005D3467"/>
    <w:rsid w:val="005D3C78"/>
    <w:rsid w:val="005D4847"/>
    <w:rsid w:val="005D6321"/>
    <w:rsid w:val="005D6527"/>
    <w:rsid w:val="005D7B75"/>
    <w:rsid w:val="005D7EFF"/>
    <w:rsid w:val="005E048D"/>
    <w:rsid w:val="005E1675"/>
    <w:rsid w:val="005E1D68"/>
    <w:rsid w:val="005E25AE"/>
    <w:rsid w:val="005E28B8"/>
    <w:rsid w:val="005E37E9"/>
    <w:rsid w:val="005E5F75"/>
    <w:rsid w:val="005E61CF"/>
    <w:rsid w:val="005E6D77"/>
    <w:rsid w:val="005E7556"/>
    <w:rsid w:val="005F0C53"/>
    <w:rsid w:val="005F6158"/>
    <w:rsid w:val="005F6FEC"/>
    <w:rsid w:val="00600B08"/>
    <w:rsid w:val="006016FB"/>
    <w:rsid w:val="00603139"/>
    <w:rsid w:val="006067F8"/>
    <w:rsid w:val="00610509"/>
    <w:rsid w:val="00610BB7"/>
    <w:rsid w:val="00614553"/>
    <w:rsid w:val="00614636"/>
    <w:rsid w:val="00614FB7"/>
    <w:rsid w:val="0061646C"/>
    <w:rsid w:val="00616BAB"/>
    <w:rsid w:val="00617259"/>
    <w:rsid w:val="00620EBA"/>
    <w:rsid w:val="00621CD9"/>
    <w:rsid w:val="00622B3A"/>
    <w:rsid w:val="00624219"/>
    <w:rsid w:val="00627B48"/>
    <w:rsid w:val="00631EC6"/>
    <w:rsid w:val="0063328B"/>
    <w:rsid w:val="006332F1"/>
    <w:rsid w:val="00634012"/>
    <w:rsid w:val="00635E77"/>
    <w:rsid w:val="00636059"/>
    <w:rsid w:val="00637690"/>
    <w:rsid w:val="00637820"/>
    <w:rsid w:val="00641E88"/>
    <w:rsid w:val="00641EB3"/>
    <w:rsid w:val="0064244B"/>
    <w:rsid w:val="00643611"/>
    <w:rsid w:val="00643ACB"/>
    <w:rsid w:val="00644215"/>
    <w:rsid w:val="00644922"/>
    <w:rsid w:val="00645F38"/>
    <w:rsid w:val="00646421"/>
    <w:rsid w:val="006478DB"/>
    <w:rsid w:val="006544FA"/>
    <w:rsid w:val="006545EB"/>
    <w:rsid w:val="00661361"/>
    <w:rsid w:val="00661787"/>
    <w:rsid w:val="006625C2"/>
    <w:rsid w:val="00664D93"/>
    <w:rsid w:val="00664DBD"/>
    <w:rsid w:val="0066514D"/>
    <w:rsid w:val="006673DA"/>
    <w:rsid w:val="00670530"/>
    <w:rsid w:val="006713D9"/>
    <w:rsid w:val="006714E7"/>
    <w:rsid w:val="00672F36"/>
    <w:rsid w:val="006735FC"/>
    <w:rsid w:val="006743F8"/>
    <w:rsid w:val="006747CA"/>
    <w:rsid w:val="0067495F"/>
    <w:rsid w:val="00675794"/>
    <w:rsid w:val="00675848"/>
    <w:rsid w:val="00676F47"/>
    <w:rsid w:val="00677803"/>
    <w:rsid w:val="006804D7"/>
    <w:rsid w:val="00680B1B"/>
    <w:rsid w:val="00681CC6"/>
    <w:rsid w:val="006823ED"/>
    <w:rsid w:val="00683AF5"/>
    <w:rsid w:val="006842D6"/>
    <w:rsid w:val="00685EBA"/>
    <w:rsid w:val="00691940"/>
    <w:rsid w:val="00692137"/>
    <w:rsid w:val="006921ED"/>
    <w:rsid w:val="00693BD2"/>
    <w:rsid w:val="006940C1"/>
    <w:rsid w:val="00697E38"/>
    <w:rsid w:val="006A0DEA"/>
    <w:rsid w:val="006A67BA"/>
    <w:rsid w:val="006B0831"/>
    <w:rsid w:val="006B188C"/>
    <w:rsid w:val="006B25D9"/>
    <w:rsid w:val="006B305B"/>
    <w:rsid w:val="006B440E"/>
    <w:rsid w:val="006B6449"/>
    <w:rsid w:val="006B664D"/>
    <w:rsid w:val="006B6A7F"/>
    <w:rsid w:val="006B6CE5"/>
    <w:rsid w:val="006C02C0"/>
    <w:rsid w:val="006C27A6"/>
    <w:rsid w:val="006C38E6"/>
    <w:rsid w:val="006C466D"/>
    <w:rsid w:val="006C46C4"/>
    <w:rsid w:val="006C6ED8"/>
    <w:rsid w:val="006D16A3"/>
    <w:rsid w:val="006D284B"/>
    <w:rsid w:val="006D6AFD"/>
    <w:rsid w:val="006D74DB"/>
    <w:rsid w:val="006E098F"/>
    <w:rsid w:val="006E1241"/>
    <w:rsid w:val="006E16A6"/>
    <w:rsid w:val="006E52F4"/>
    <w:rsid w:val="006E6FDE"/>
    <w:rsid w:val="006F1788"/>
    <w:rsid w:val="006F1830"/>
    <w:rsid w:val="006F185B"/>
    <w:rsid w:val="006F364F"/>
    <w:rsid w:val="006F3B5B"/>
    <w:rsid w:val="006F3BD1"/>
    <w:rsid w:val="006F42C6"/>
    <w:rsid w:val="006F5812"/>
    <w:rsid w:val="006F651C"/>
    <w:rsid w:val="00701715"/>
    <w:rsid w:val="00702ED7"/>
    <w:rsid w:val="00703A54"/>
    <w:rsid w:val="00705CE6"/>
    <w:rsid w:val="0070623C"/>
    <w:rsid w:val="00706D36"/>
    <w:rsid w:val="00710466"/>
    <w:rsid w:val="007109B1"/>
    <w:rsid w:val="007151F0"/>
    <w:rsid w:val="007225CB"/>
    <w:rsid w:val="007225D2"/>
    <w:rsid w:val="00722A4F"/>
    <w:rsid w:val="00723C58"/>
    <w:rsid w:val="00724918"/>
    <w:rsid w:val="00724C16"/>
    <w:rsid w:val="00726077"/>
    <w:rsid w:val="00726279"/>
    <w:rsid w:val="00730277"/>
    <w:rsid w:val="007311F6"/>
    <w:rsid w:val="007340B7"/>
    <w:rsid w:val="007348DA"/>
    <w:rsid w:val="00735555"/>
    <w:rsid w:val="0073744C"/>
    <w:rsid w:val="007376D8"/>
    <w:rsid w:val="0074062E"/>
    <w:rsid w:val="00742305"/>
    <w:rsid w:val="00743106"/>
    <w:rsid w:val="00743539"/>
    <w:rsid w:val="00746D9A"/>
    <w:rsid w:val="00747EB2"/>
    <w:rsid w:val="00747FCE"/>
    <w:rsid w:val="007505AF"/>
    <w:rsid w:val="007526E8"/>
    <w:rsid w:val="007545F9"/>
    <w:rsid w:val="00761278"/>
    <w:rsid w:val="00763647"/>
    <w:rsid w:val="007639DE"/>
    <w:rsid w:val="00765673"/>
    <w:rsid w:val="00765994"/>
    <w:rsid w:val="007664B0"/>
    <w:rsid w:val="00766B58"/>
    <w:rsid w:val="0077252E"/>
    <w:rsid w:val="007749F1"/>
    <w:rsid w:val="00775199"/>
    <w:rsid w:val="007758A8"/>
    <w:rsid w:val="00776EE6"/>
    <w:rsid w:val="00777DB6"/>
    <w:rsid w:val="00780AB6"/>
    <w:rsid w:val="00781B89"/>
    <w:rsid w:val="00784441"/>
    <w:rsid w:val="00785507"/>
    <w:rsid w:val="007864CF"/>
    <w:rsid w:val="00786621"/>
    <w:rsid w:val="0079228F"/>
    <w:rsid w:val="0079238C"/>
    <w:rsid w:val="007938AD"/>
    <w:rsid w:val="007967F5"/>
    <w:rsid w:val="00797419"/>
    <w:rsid w:val="007A34A9"/>
    <w:rsid w:val="007A4889"/>
    <w:rsid w:val="007A4F93"/>
    <w:rsid w:val="007B0F0A"/>
    <w:rsid w:val="007B1C1B"/>
    <w:rsid w:val="007B1DBB"/>
    <w:rsid w:val="007B5469"/>
    <w:rsid w:val="007B67C2"/>
    <w:rsid w:val="007B6A63"/>
    <w:rsid w:val="007B7746"/>
    <w:rsid w:val="007B7BB9"/>
    <w:rsid w:val="007C0BFC"/>
    <w:rsid w:val="007C1C0B"/>
    <w:rsid w:val="007C4ED7"/>
    <w:rsid w:val="007C5F50"/>
    <w:rsid w:val="007C6799"/>
    <w:rsid w:val="007C7170"/>
    <w:rsid w:val="007C77A7"/>
    <w:rsid w:val="007D2AA8"/>
    <w:rsid w:val="007D3A81"/>
    <w:rsid w:val="007D5038"/>
    <w:rsid w:val="007D571D"/>
    <w:rsid w:val="007D7136"/>
    <w:rsid w:val="007E0139"/>
    <w:rsid w:val="007E0916"/>
    <w:rsid w:val="007E0C8C"/>
    <w:rsid w:val="007E1768"/>
    <w:rsid w:val="007E1DF7"/>
    <w:rsid w:val="007E561B"/>
    <w:rsid w:val="007E625B"/>
    <w:rsid w:val="007F042F"/>
    <w:rsid w:val="007F1344"/>
    <w:rsid w:val="007F5197"/>
    <w:rsid w:val="007F7255"/>
    <w:rsid w:val="008028BA"/>
    <w:rsid w:val="00807988"/>
    <w:rsid w:val="00807A10"/>
    <w:rsid w:val="00807BB6"/>
    <w:rsid w:val="008101B4"/>
    <w:rsid w:val="008124A8"/>
    <w:rsid w:val="00812EB2"/>
    <w:rsid w:val="00813360"/>
    <w:rsid w:val="008133F3"/>
    <w:rsid w:val="008143C6"/>
    <w:rsid w:val="00814E74"/>
    <w:rsid w:val="0081618B"/>
    <w:rsid w:val="00816FAD"/>
    <w:rsid w:val="00817CCA"/>
    <w:rsid w:val="00817D96"/>
    <w:rsid w:val="00820FB9"/>
    <w:rsid w:val="00822786"/>
    <w:rsid w:val="00824A31"/>
    <w:rsid w:val="008253EE"/>
    <w:rsid w:val="00825AD8"/>
    <w:rsid w:val="0082612C"/>
    <w:rsid w:val="008264CD"/>
    <w:rsid w:val="00830340"/>
    <w:rsid w:val="008365C1"/>
    <w:rsid w:val="00836A12"/>
    <w:rsid w:val="00841931"/>
    <w:rsid w:val="00841A3C"/>
    <w:rsid w:val="00842906"/>
    <w:rsid w:val="00844CD4"/>
    <w:rsid w:val="008475B4"/>
    <w:rsid w:val="00852B1E"/>
    <w:rsid w:val="00854277"/>
    <w:rsid w:val="008544D4"/>
    <w:rsid w:val="008548FF"/>
    <w:rsid w:val="00854A82"/>
    <w:rsid w:val="00855F1C"/>
    <w:rsid w:val="0086022A"/>
    <w:rsid w:val="00862136"/>
    <w:rsid w:val="00862231"/>
    <w:rsid w:val="008634C7"/>
    <w:rsid w:val="00863EA2"/>
    <w:rsid w:val="00863EA5"/>
    <w:rsid w:val="00865632"/>
    <w:rsid w:val="00865843"/>
    <w:rsid w:val="00866EE1"/>
    <w:rsid w:val="00871A2D"/>
    <w:rsid w:val="00872299"/>
    <w:rsid w:val="00872868"/>
    <w:rsid w:val="00873F9E"/>
    <w:rsid w:val="00874A50"/>
    <w:rsid w:val="0087513E"/>
    <w:rsid w:val="00877592"/>
    <w:rsid w:val="00877D2C"/>
    <w:rsid w:val="00880116"/>
    <w:rsid w:val="008812BD"/>
    <w:rsid w:val="00882816"/>
    <w:rsid w:val="00883870"/>
    <w:rsid w:val="00884A8B"/>
    <w:rsid w:val="0089018A"/>
    <w:rsid w:val="0089019C"/>
    <w:rsid w:val="0089193F"/>
    <w:rsid w:val="0089483D"/>
    <w:rsid w:val="00896AC5"/>
    <w:rsid w:val="008A127A"/>
    <w:rsid w:val="008A1410"/>
    <w:rsid w:val="008A2F4B"/>
    <w:rsid w:val="008A48F3"/>
    <w:rsid w:val="008A63E9"/>
    <w:rsid w:val="008B0523"/>
    <w:rsid w:val="008B22A2"/>
    <w:rsid w:val="008B2974"/>
    <w:rsid w:val="008B447E"/>
    <w:rsid w:val="008B5B7F"/>
    <w:rsid w:val="008B63D6"/>
    <w:rsid w:val="008B65A0"/>
    <w:rsid w:val="008C24FE"/>
    <w:rsid w:val="008C527D"/>
    <w:rsid w:val="008C5E3B"/>
    <w:rsid w:val="008C6E99"/>
    <w:rsid w:val="008D2228"/>
    <w:rsid w:val="008D3503"/>
    <w:rsid w:val="008D35C5"/>
    <w:rsid w:val="008D3A4C"/>
    <w:rsid w:val="008D40EA"/>
    <w:rsid w:val="008D5012"/>
    <w:rsid w:val="008D662A"/>
    <w:rsid w:val="008D7F61"/>
    <w:rsid w:val="008E0451"/>
    <w:rsid w:val="008E04C1"/>
    <w:rsid w:val="008E11A7"/>
    <w:rsid w:val="008E1B36"/>
    <w:rsid w:val="008E1E23"/>
    <w:rsid w:val="008E2533"/>
    <w:rsid w:val="008E2A0A"/>
    <w:rsid w:val="008E3E6D"/>
    <w:rsid w:val="008E5906"/>
    <w:rsid w:val="008E70F5"/>
    <w:rsid w:val="008F0A54"/>
    <w:rsid w:val="008F0DBE"/>
    <w:rsid w:val="008F32E1"/>
    <w:rsid w:val="008F4404"/>
    <w:rsid w:val="008F4DEB"/>
    <w:rsid w:val="008F531C"/>
    <w:rsid w:val="008F6276"/>
    <w:rsid w:val="008F68F4"/>
    <w:rsid w:val="008F750B"/>
    <w:rsid w:val="009007B7"/>
    <w:rsid w:val="00900C40"/>
    <w:rsid w:val="00903635"/>
    <w:rsid w:val="00906884"/>
    <w:rsid w:val="00907749"/>
    <w:rsid w:val="00910515"/>
    <w:rsid w:val="00910EAD"/>
    <w:rsid w:val="00911382"/>
    <w:rsid w:val="00912CA9"/>
    <w:rsid w:val="00913203"/>
    <w:rsid w:val="00913212"/>
    <w:rsid w:val="00913590"/>
    <w:rsid w:val="0091573C"/>
    <w:rsid w:val="0091576C"/>
    <w:rsid w:val="00916015"/>
    <w:rsid w:val="009206A0"/>
    <w:rsid w:val="00922A8E"/>
    <w:rsid w:val="00922B5E"/>
    <w:rsid w:val="00925D73"/>
    <w:rsid w:val="00926DDA"/>
    <w:rsid w:val="00927A42"/>
    <w:rsid w:val="00927C7C"/>
    <w:rsid w:val="009300EC"/>
    <w:rsid w:val="00930C82"/>
    <w:rsid w:val="00931DCA"/>
    <w:rsid w:val="00933AD3"/>
    <w:rsid w:val="00935B66"/>
    <w:rsid w:val="00936B4B"/>
    <w:rsid w:val="009406ED"/>
    <w:rsid w:val="009408B9"/>
    <w:rsid w:val="0094107E"/>
    <w:rsid w:val="00941987"/>
    <w:rsid w:val="00942658"/>
    <w:rsid w:val="00942D46"/>
    <w:rsid w:val="00942DA7"/>
    <w:rsid w:val="0094363B"/>
    <w:rsid w:val="00943DCA"/>
    <w:rsid w:val="00945F9B"/>
    <w:rsid w:val="009472C7"/>
    <w:rsid w:val="00950DBB"/>
    <w:rsid w:val="0095139E"/>
    <w:rsid w:val="0095226C"/>
    <w:rsid w:val="00952D4E"/>
    <w:rsid w:val="00954595"/>
    <w:rsid w:val="00954EF7"/>
    <w:rsid w:val="00954FF7"/>
    <w:rsid w:val="00956940"/>
    <w:rsid w:val="009576B6"/>
    <w:rsid w:val="009628C2"/>
    <w:rsid w:val="00963662"/>
    <w:rsid w:val="00963895"/>
    <w:rsid w:val="00965067"/>
    <w:rsid w:val="00965E87"/>
    <w:rsid w:val="0096684C"/>
    <w:rsid w:val="00966C17"/>
    <w:rsid w:val="00966DCF"/>
    <w:rsid w:val="00967DD4"/>
    <w:rsid w:val="0097015B"/>
    <w:rsid w:val="009708ED"/>
    <w:rsid w:val="00970B95"/>
    <w:rsid w:val="00971E81"/>
    <w:rsid w:val="00973442"/>
    <w:rsid w:val="00973CEA"/>
    <w:rsid w:val="009743E8"/>
    <w:rsid w:val="0097672C"/>
    <w:rsid w:val="0097732E"/>
    <w:rsid w:val="00982384"/>
    <w:rsid w:val="00983102"/>
    <w:rsid w:val="0098476F"/>
    <w:rsid w:val="00984A35"/>
    <w:rsid w:val="00986E17"/>
    <w:rsid w:val="00987815"/>
    <w:rsid w:val="00987924"/>
    <w:rsid w:val="00987B47"/>
    <w:rsid w:val="0099172B"/>
    <w:rsid w:val="0099421B"/>
    <w:rsid w:val="00994DEA"/>
    <w:rsid w:val="0099524C"/>
    <w:rsid w:val="00995EE9"/>
    <w:rsid w:val="00996AB8"/>
    <w:rsid w:val="00996FCA"/>
    <w:rsid w:val="00996FE5"/>
    <w:rsid w:val="009A02B8"/>
    <w:rsid w:val="009A0FE8"/>
    <w:rsid w:val="009A1310"/>
    <w:rsid w:val="009A1EBA"/>
    <w:rsid w:val="009A20A0"/>
    <w:rsid w:val="009A22B4"/>
    <w:rsid w:val="009A27BB"/>
    <w:rsid w:val="009A2A45"/>
    <w:rsid w:val="009A2BC4"/>
    <w:rsid w:val="009A4E6C"/>
    <w:rsid w:val="009A5E8E"/>
    <w:rsid w:val="009A7E21"/>
    <w:rsid w:val="009B0453"/>
    <w:rsid w:val="009B09F8"/>
    <w:rsid w:val="009B422E"/>
    <w:rsid w:val="009B74C5"/>
    <w:rsid w:val="009C0FE0"/>
    <w:rsid w:val="009C15D7"/>
    <w:rsid w:val="009C329A"/>
    <w:rsid w:val="009C40A3"/>
    <w:rsid w:val="009C4494"/>
    <w:rsid w:val="009C5A5E"/>
    <w:rsid w:val="009C681F"/>
    <w:rsid w:val="009C6D28"/>
    <w:rsid w:val="009D081F"/>
    <w:rsid w:val="009D434F"/>
    <w:rsid w:val="009D4DB6"/>
    <w:rsid w:val="009D576C"/>
    <w:rsid w:val="009D61F2"/>
    <w:rsid w:val="009D7BA9"/>
    <w:rsid w:val="009D7CEE"/>
    <w:rsid w:val="009E1676"/>
    <w:rsid w:val="009E2E75"/>
    <w:rsid w:val="009E63B4"/>
    <w:rsid w:val="009E63DF"/>
    <w:rsid w:val="009E665F"/>
    <w:rsid w:val="009E77B3"/>
    <w:rsid w:val="009F012D"/>
    <w:rsid w:val="009F1A54"/>
    <w:rsid w:val="009F4D3C"/>
    <w:rsid w:val="009F50D6"/>
    <w:rsid w:val="009F5CC1"/>
    <w:rsid w:val="009F69B6"/>
    <w:rsid w:val="009F6C98"/>
    <w:rsid w:val="00A02462"/>
    <w:rsid w:val="00A02CF5"/>
    <w:rsid w:val="00A03458"/>
    <w:rsid w:val="00A03835"/>
    <w:rsid w:val="00A043FA"/>
    <w:rsid w:val="00A04F0C"/>
    <w:rsid w:val="00A05111"/>
    <w:rsid w:val="00A05CC4"/>
    <w:rsid w:val="00A07307"/>
    <w:rsid w:val="00A07AA3"/>
    <w:rsid w:val="00A12234"/>
    <w:rsid w:val="00A13B45"/>
    <w:rsid w:val="00A15DA3"/>
    <w:rsid w:val="00A174B3"/>
    <w:rsid w:val="00A20EF9"/>
    <w:rsid w:val="00A214F8"/>
    <w:rsid w:val="00A21BBE"/>
    <w:rsid w:val="00A232FE"/>
    <w:rsid w:val="00A23BCE"/>
    <w:rsid w:val="00A252A0"/>
    <w:rsid w:val="00A30620"/>
    <w:rsid w:val="00A35CC6"/>
    <w:rsid w:val="00A35CFA"/>
    <w:rsid w:val="00A36486"/>
    <w:rsid w:val="00A364D6"/>
    <w:rsid w:val="00A367AE"/>
    <w:rsid w:val="00A37CCB"/>
    <w:rsid w:val="00A41194"/>
    <w:rsid w:val="00A42933"/>
    <w:rsid w:val="00A471D4"/>
    <w:rsid w:val="00A47817"/>
    <w:rsid w:val="00A529CD"/>
    <w:rsid w:val="00A53709"/>
    <w:rsid w:val="00A5408A"/>
    <w:rsid w:val="00A54B73"/>
    <w:rsid w:val="00A554B6"/>
    <w:rsid w:val="00A55770"/>
    <w:rsid w:val="00A5654B"/>
    <w:rsid w:val="00A565B0"/>
    <w:rsid w:val="00A5679E"/>
    <w:rsid w:val="00A56995"/>
    <w:rsid w:val="00A60536"/>
    <w:rsid w:val="00A61559"/>
    <w:rsid w:val="00A61B10"/>
    <w:rsid w:val="00A61F75"/>
    <w:rsid w:val="00A67B68"/>
    <w:rsid w:val="00A67DDE"/>
    <w:rsid w:val="00A7030C"/>
    <w:rsid w:val="00A71392"/>
    <w:rsid w:val="00A7316A"/>
    <w:rsid w:val="00A7398E"/>
    <w:rsid w:val="00A739B3"/>
    <w:rsid w:val="00A742A8"/>
    <w:rsid w:val="00A764E5"/>
    <w:rsid w:val="00A77D9F"/>
    <w:rsid w:val="00A812A2"/>
    <w:rsid w:val="00A8136D"/>
    <w:rsid w:val="00A81DDB"/>
    <w:rsid w:val="00A82DCE"/>
    <w:rsid w:val="00A85550"/>
    <w:rsid w:val="00A857C7"/>
    <w:rsid w:val="00A85E44"/>
    <w:rsid w:val="00A8633C"/>
    <w:rsid w:val="00A865BC"/>
    <w:rsid w:val="00A9059F"/>
    <w:rsid w:val="00A91599"/>
    <w:rsid w:val="00A9268D"/>
    <w:rsid w:val="00A92EAC"/>
    <w:rsid w:val="00A93477"/>
    <w:rsid w:val="00A938E2"/>
    <w:rsid w:val="00A95655"/>
    <w:rsid w:val="00A97A0A"/>
    <w:rsid w:val="00AA1908"/>
    <w:rsid w:val="00AA3258"/>
    <w:rsid w:val="00AA6E81"/>
    <w:rsid w:val="00AA75D2"/>
    <w:rsid w:val="00AB1150"/>
    <w:rsid w:val="00AB2079"/>
    <w:rsid w:val="00AB39C0"/>
    <w:rsid w:val="00AB50A5"/>
    <w:rsid w:val="00AB567F"/>
    <w:rsid w:val="00AB721E"/>
    <w:rsid w:val="00AC42C5"/>
    <w:rsid w:val="00AC79A1"/>
    <w:rsid w:val="00AD1359"/>
    <w:rsid w:val="00AD5D39"/>
    <w:rsid w:val="00AE08E1"/>
    <w:rsid w:val="00AE3FB6"/>
    <w:rsid w:val="00AE5773"/>
    <w:rsid w:val="00AE6DDB"/>
    <w:rsid w:val="00AE6EB1"/>
    <w:rsid w:val="00AF0395"/>
    <w:rsid w:val="00AF23C3"/>
    <w:rsid w:val="00AF338B"/>
    <w:rsid w:val="00AF3C14"/>
    <w:rsid w:val="00AF46F8"/>
    <w:rsid w:val="00AF7F12"/>
    <w:rsid w:val="00B005E8"/>
    <w:rsid w:val="00B00AFF"/>
    <w:rsid w:val="00B0136E"/>
    <w:rsid w:val="00B016A3"/>
    <w:rsid w:val="00B03242"/>
    <w:rsid w:val="00B03DD4"/>
    <w:rsid w:val="00B06266"/>
    <w:rsid w:val="00B06688"/>
    <w:rsid w:val="00B066AE"/>
    <w:rsid w:val="00B07363"/>
    <w:rsid w:val="00B12192"/>
    <w:rsid w:val="00B129DA"/>
    <w:rsid w:val="00B13007"/>
    <w:rsid w:val="00B13948"/>
    <w:rsid w:val="00B1476B"/>
    <w:rsid w:val="00B15769"/>
    <w:rsid w:val="00B15975"/>
    <w:rsid w:val="00B15EC6"/>
    <w:rsid w:val="00B16099"/>
    <w:rsid w:val="00B160CB"/>
    <w:rsid w:val="00B16312"/>
    <w:rsid w:val="00B16D9E"/>
    <w:rsid w:val="00B17C6C"/>
    <w:rsid w:val="00B22D13"/>
    <w:rsid w:val="00B24976"/>
    <w:rsid w:val="00B253E7"/>
    <w:rsid w:val="00B25599"/>
    <w:rsid w:val="00B27635"/>
    <w:rsid w:val="00B303F4"/>
    <w:rsid w:val="00B31833"/>
    <w:rsid w:val="00B31B90"/>
    <w:rsid w:val="00B326C2"/>
    <w:rsid w:val="00B35E34"/>
    <w:rsid w:val="00B3656D"/>
    <w:rsid w:val="00B36DD9"/>
    <w:rsid w:val="00B40A2E"/>
    <w:rsid w:val="00B41082"/>
    <w:rsid w:val="00B42369"/>
    <w:rsid w:val="00B42F39"/>
    <w:rsid w:val="00B43347"/>
    <w:rsid w:val="00B44484"/>
    <w:rsid w:val="00B465BE"/>
    <w:rsid w:val="00B46685"/>
    <w:rsid w:val="00B4699C"/>
    <w:rsid w:val="00B46F24"/>
    <w:rsid w:val="00B47794"/>
    <w:rsid w:val="00B47EF1"/>
    <w:rsid w:val="00B50166"/>
    <w:rsid w:val="00B50702"/>
    <w:rsid w:val="00B50DF8"/>
    <w:rsid w:val="00B52B4C"/>
    <w:rsid w:val="00B55C22"/>
    <w:rsid w:val="00B57433"/>
    <w:rsid w:val="00B60407"/>
    <w:rsid w:val="00B60C45"/>
    <w:rsid w:val="00B620CF"/>
    <w:rsid w:val="00B62A15"/>
    <w:rsid w:val="00B62E59"/>
    <w:rsid w:val="00B63B8E"/>
    <w:rsid w:val="00B641B9"/>
    <w:rsid w:val="00B64B2E"/>
    <w:rsid w:val="00B64C7B"/>
    <w:rsid w:val="00B6500E"/>
    <w:rsid w:val="00B65786"/>
    <w:rsid w:val="00B65D1A"/>
    <w:rsid w:val="00B71B42"/>
    <w:rsid w:val="00B742CE"/>
    <w:rsid w:val="00B74819"/>
    <w:rsid w:val="00B74E11"/>
    <w:rsid w:val="00B750D8"/>
    <w:rsid w:val="00B75A06"/>
    <w:rsid w:val="00B77F3F"/>
    <w:rsid w:val="00B822BC"/>
    <w:rsid w:val="00B833F7"/>
    <w:rsid w:val="00B83DCF"/>
    <w:rsid w:val="00B846A5"/>
    <w:rsid w:val="00B854E7"/>
    <w:rsid w:val="00B862BA"/>
    <w:rsid w:val="00B87B9B"/>
    <w:rsid w:val="00B87D0C"/>
    <w:rsid w:val="00B90990"/>
    <w:rsid w:val="00B917E1"/>
    <w:rsid w:val="00B91E6A"/>
    <w:rsid w:val="00B9296A"/>
    <w:rsid w:val="00B92EEE"/>
    <w:rsid w:val="00B932D4"/>
    <w:rsid w:val="00B93307"/>
    <w:rsid w:val="00B969F3"/>
    <w:rsid w:val="00B979BC"/>
    <w:rsid w:val="00BA09C8"/>
    <w:rsid w:val="00BA0D44"/>
    <w:rsid w:val="00BA2087"/>
    <w:rsid w:val="00BA36E7"/>
    <w:rsid w:val="00BA370F"/>
    <w:rsid w:val="00BA3D4C"/>
    <w:rsid w:val="00BA71B1"/>
    <w:rsid w:val="00BB06D3"/>
    <w:rsid w:val="00BB3F5F"/>
    <w:rsid w:val="00BB4A79"/>
    <w:rsid w:val="00BB509B"/>
    <w:rsid w:val="00BB5D2A"/>
    <w:rsid w:val="00BB65E5"/>
    <w:rsid w:val="00BB66E6"/>
    <w:rsid w:val="00BC2252"/>
    <w:rsid w:val="00BC2FF3"/>
    <w:rsid w:val="00BC4FB8"/>
    <w:rsid w:val="00BC541D"/>
    <w:rsid w:val="00BC5660"/>
    <w:rsid w:val="00BC5AB9"/>
    <w:rsid w:val="00BC61A4"/>
    <w:rsid w:val="00BC7EE2"/>
    <w:rsid w:val="00BD0217"/>
    <w:rsid w:val="00BD1072"/>
    <w:rsid w:val="00BD2921"/>
    <w:rsid w:val="00BD39C9"/>
    <w:rsid w:val="00BD3D64"/>
    <w:rsid w:val="00BD5DA1"/>
    <w:rsid w:val="00BD758C"/>
    <w:rsid w:val="00BD7BA2"/>
    <w:rsid w:val="00BE09E2"/>
    <w:rsid w:val="00BE0E63"/>
    <w:rsid w:val="00BE24A8"/>
    <w:rsid w:val="00BE3292"/>
    <w:rsid w:val="00BE33F4"/>
    <w:rsid w:val="00BE5892"/>
    <w:rsid w:val="00BF0F1D"/>
    <w:rsid w:val="00BF2706"/>
    <w:rsid w:val="00BF373B"/>
    <w:rsid w:val="00BF3CFA"/>
    <w:rsid w:val="00BF7012"/>
    <w:rsid w:val="00BF7D77"/>
    <w:rsid w:val="00C001D9"/>
    <w:rsid w:val="00C00D9C"/>
    <w:rsid w:val="00C00ED4"/>
    <w:rsid w:val="00C01C50"/>
    <w:rsid w:val="00C04AED"/>
    <w:rsid w:val="00C0563F"/>
    <w:rsid w:val="00C064E5"/>
    <w:rsid w:val="00C066E1"/>
    <w:rsid w:val="00C10886"/>
    <w:rsid w:val="00C10A22"/>
    <w:rsid w:val="00C10D0B"/>
    <w:rsid w:val="00C11DA3"/>
    <w:rsid w:val="00C12B82"/>
    <w:rsid w:val="00C148EC"/>
    <w:rsid w:val="00C14E6A"/>
    <w:rsid w:val="00C1523A"/>
    <w:rsid w:val="00C1586F"/>
    <w:rsid w:val="00C16A8D"/>
    <w:rsid w:val="00C205A5"/>
    <w:rsid w:val="00C25B7C"/>
    <w:rsid w:val="00C264A4"/>
    <w:rsid w:val="00C27E4B"/>
    <w:rsid w:val="00C30B4C"/>
    <w:rsid w:val="00C31E16"/>
    <w:rsid w:val="00C31EAD"/>
    <w:rsid w:val="00C32278"/>
    <w:rsid w:val="00C3291D"/>
    <w:rsid w:val="00C329CD"/>
    <w:rsid w:val="00C337B4"/>
    <w:rsid w:val="00C34202"/>
    <w:rsid w:val="00C34A1A"/>
    <w:rsid w:val="00C35504"/>
    <w:rsid w:val="00C36D54"/>
    <w:rsid w:val="00C37C20"/>
    <w:rsid w:val="00C401B2"/>
    <w:rsid w:val="00C4024D"/>
    <w:rsid w:val="00C405FA"/>
    <w:rsid w:val="00C42C57"/>
    <w:rsid w:val="00C43AAA"/>
    <w:rsid w:val="00C4473B"/>
    <w:rsid w:val="00C44861"/>
    <w:rsid w:val="00C44FD5"/>
    <w:rsid w:val="00C4508D"/>
    <w:rsid w:val="00C45CAE"/>
    <w:rsid w:val="00C50E3F"/>
    <w:rsid w:val="00C51099"/>
    <w:rsid w:val="00C51844"/>
    <w:rsid w:val="00C529C6"/>
    <w:rsid w:val="00C52F5B"/>
    <w:rsid w:val="00C5327E"/>
    <w:rsid w:val="00C53F99"/>
    <w:rsid w:val="00C544B0"/>
    <w:rsid w:val="00C54AEE"/>
    <w:rsid w:val="00C56CF6"/>
    <w:rsid w:val="00C602E0"/>
    <w:rsid w:val="00C60912"/>
    <w:rsid w:val="00C61635"/>
    <w:rsid w:val="00C6208A"/>
    <w:rsid w:val="00C62480"/>
    <w:rsid w:val="00C66149"/>
    <w:rsid w:val="00C66293"/>
    <w:rsid w:val="00C67F55"/>
    <w:rsid w:val="00C71E89"/>
    <w:rsid w:val="00C72EB0"/>
    <w:rsid w:val="00C73DC5"/>
    <w:rsid w:val="00C74EC0"/>
    <w:rsid w:val="00C75985"/>
    <w:rsid w:val="00C80CB3"/>
    <w:rsid w:val="00C80E09"/>
    <w:rsid w:val="00C825FE"/>
    <w:rsid w:val="00C834F7"/>
    <w:rsid w:val="00C83965"/>
    <w:rsid w:val="00C847EF"/>
    <w:rsid w:val="00C85CCC"/>
    <w:rsid w:val="00C85FA9"/>
    <w:rsid w:val="00C867D8"/>
    <w:rsid w:val="00C914D9"/>
    <w:rsid w:val="00C9170D"/>
    <w:rsid w:val="00C920CE"/>
    <w:rsid w:val="00C93B84"/>
    <w:rsid w:val="00C93E24"/>
    <w:rsid w:val="00C96C53"/>
    <w:rsid w:val="00C96CED"/>
    <w:rsid w:val="00CA046F"/>
    <w:rsid w:val="00CA1BA2"/>
    <w:rsid w:val="00CA3018"/>
    <w:rsid w:val="00CA4338"/>
    <w:rsid w:val="00CA5039"/>
    <w:rsid w:val="00CA707C"/>
    <w:rsid w:val="00CB0D33"/>
    <w:rsid w:val="00CB22D8"/>
    <w:rsid w:val="00CB6296"/>
    <w:rsid w:val="00CB64A5"/>
    <w:rsid w:val="00CB6A64"/>
    <w:rsid w:val="00CB7CDA"/>
    <w:rsid w:val="00CC133B"/>
    <w:rsid w:val="00CC5FF8"/>
    <w:rsid w:val="00CC795A"/>
    <w:rsid w:val="00CD05EF"/>
    <w:rsid w:val="00CD0B7A"/>
    <w:rsid w:val="00CD103A"/>
    <w:rsid w:val="00CD1F63"/>
    <w:rsid w:val="00CD22B6"/>
    <w:rsid w:val="00CD4A9D"/>
    <w:rsid w:val="00CD5118"/>
    <w:rsid w:val="00CD72BA"/>
    <w:rsid w:val="00CE25CB"/>
    <w:rsid w:val="00CE4D5F"/>
    <w:rsid w:val="00CE5F30"/>
    <w:rsid w:val="00CE63CC"/>
    <w:rsid w:val="00CE728A"/>
    <w:rsid w:val="00CE7C46"/>
    <w:rsid w:val="00CE7F4D"/>
    <w:rsid w:val="00CF1CBA"/>
    <w:rsid w:val="00CF3C19"/>
    <w:rsid w:val="00D004E5"/>
    <w:rsid w:val="00D00FCA"/>
    <w:rsid w:val="00D036B1"/>
    <w:rsid w:val="00D11CE9"/>
    <w:rsid w:val="00D12ED8"/>
    <w:rsid w:val="00D1451F"/>
    <w:rsid w:val="00D146CF"/>
    <w:rsid w:val="00D15D21"/>
    <w:rsid w:val="00D169D6"/>
    <w:rsid w:val="00D170F3"/>
    <w:rsid w:val="00D173EC"/>
    <w:rsid w:val="00D174DF"/>
    <w:rsid w:val="00D17A15"/>
    <w:rsid w:val="00D202BC"/>
    <w:rsid w:val="00D2146F"/>
    <w:rsid w:val="00D22F73"/>
    <w:rsid w:val="00D2356B"/>
    <w:rsid w:val="00D24215"/>
    <w:rsid w:val="00D2515A"/>
    <w:rsid w:val="00D26495"/>
    <w:rsid w:val="00D27504"/>
    <w:rsid w:val="00D30489"/>
    <w:rsid w:val="00D30BD1"/>
    <w:rsid w:val="00D3249A"/>
    <w:rsid w:val="00D32F33"/>
    <w:rsid w:val="00D339F5"/>
    <w:rsid w:val="00D3454E"/>
    <w:rsid w:val="00D354DD"/>
    <w:rsid w:val="00D355C7"/>
    <w:rsid w:val="00D36B9A"/>
    <w:rsid w:val="00D3711E"/>
    <w:rsid w:val="00D4078B"/>
    <w:rsid w:val="00D41603"/>
    <w:rsid w:val="00D45D2C"/>
    <w:rsid w:val="00D50BAF"/>
    <w:rsid w:val="00D514BB"/>
    <w:rsid w:val="00D53556"/>
    <w:rsid w:val="00D53748"/>
    <w:rsid w:val="00D57B4A"/>
    <w:rsid w:val="00D60280"/>
    <w:rsid w:val="00D62720"/>
    <w:rsid w:val="00D62FCC"/>
    <w:rsid w:val="00D6322F"/>
    <w:rsid w:val="00D6471C"/>
    <w:rsid w:val="00D67E69"/>
    <w:rsid w:val="00D72500"/>
    <w:rsid w:val="00D739E7"/>
    <w:rsid w:val="00D749EF"/>
    <w:rsid w:val="00D75F23"/>
    <w:rsid w:val="00D763C5"/>
    <w:rsid w:val="00D769D5"/>
    <w:rsid w:val="00D8002F"/>
    <w:rsid w:val="00D83ADA"/>
    <w:rsid w:val="00D85665"/>
    <w:rsid w:val="00D9170C"/>
    <w:rsid w:val="00D91CE4"/>
    <w:rsid w:val="00D963FF"/>
    <w:rsid w:val="00D96AC2"/>
    <w:rsid w:val="00DA04A8"/>
    <w:rsid w:val="00DA06B8"/>
    <w:rsid w:val="00DA06C0"/>
    <w:rsid w:val="00DA2FBA"/>
    <w:rsid w:val="00DA3D84"/>
    <w:rsid w:val="00DA5DB8"/>
    <w:rsid w:val="00DA6185"/>
    <w:rsid w:val="00DB00E3"/>
    <w:rsid w:val="00DB0414"/>
    <w:rsid w:val="00DB111C"/>
    <w:rsid w:val="00DB2273"/>
    <w:rsid w:val="00DB30BE"/>
    <w:rsid w:val="00DB4201"/>
    <w:rsid w:val="00DB7062"/>
    <w:rsid w:val="00DC1E35"/>
    <w:rsid w:val="00DC6A81"/>
    <w:rsid w:val="00DC784A"/>
    <w:rsid w:val="00DD0A96"/>
    <w:rsid w:val="00DD0FB5"/>
    <w:rsid w:val="00DD37B8"/>
    <w:rsid w:val="00DD498A"/>
    <w:rsid w:val="00DD72CC"/>
    <w:rsid w:val="00DD7424"/>
    <w:rsid w:val="00DE2415"/>
    <w:rsid w:val="00DE3185"/>
    <w:rsid w:val="00DE3774"/>
    <w:rsid w:val="00DE4DC9"/>
    <w:rsid w:val="00DE5E5F"/>
    <w:rsid w:val="00DE7DFF"/>
    <w:rsid w:val="00DF0204"/>
    <w:rsid w:val="00DF2C85"/>
    <w:rsid w:val="00DF48FE"/>
    <w:rsid w:val="00DF5E91"/>
    <w:rsid w:val="00E00207"/>
    <w:rsid w:val="00E00EAA"/>
    <w:rsid w:val="00E01144"/>
    <w:rsid w:val="00E011ED"/>
    <w:rsid w:val="00E03A8F"/>
    <w:rsid w:val="00E065B2"/>
    <w:rsid w:val="00E06669"/>
    <w:rsid w:val="00E0670B"/>
    <w:rsid w:val="00E07011"/>
    <w:rsid w:val="00E1112E"/>
    <w:rsid w:val="00E11A12"/>
    <w:rsid w:val="00E12D65"/>
    <w:rsid w:val="00E14A2E"/>
    <w:rsid w:val="00E16F9E"/>
    <w:rsid w:val="00E20050"/>
    <w:rsid w:val="00E202EC"/>
    <w:rsid w:val="00E22341"/>
    <w:rsid w:val="00E23B57"/>
    <w:rsid w:val="00E2407F"/>
    <w:rsid w:val="00E25E56"/>
    <w:rsid w:val="00E26675"/>
    <w:rsid w:val="00E30B01"/>
    <w:rsid w:val="00E31C03"/>
    <w:rsid w:val="00E33B86"/>
    <w:rsid w:val="00E37E2B"/>
    <w:rsid w:val="00E43216"/>
    <w:rsid w:val="00E46DB6"/>
    <w:rsid w:val="00E4706D"/>
    <w:rsid w:val="00E50C8F"/>
    <w:rsid w:val="00E55144"/>
    <w:rsid w:val="00E5593A"/>
    <w:rsid w:val="00E559E3"/>
    <w:rsid w:val="00E56A64"/>
    <w:rsid w:val="00E574D9"/>
    <w:rsid w:val="00E57701"/>
    <w:rsid w:val="00E57AFD"/>
    <w:rsid w:val="00E60745"/>
    <w:rsid w:val="00E61454"/>
    <w:rsid w:val="00E61BA1"/>
    <w:rsid w:val="00E62314"/>
    <w:rsid w:val="00E701FB"/>
    <w:rsid w:val="00E70CBC"/>
    <w:rsid w:val="00E728A9"/>
    <w:rsid w:val="00E737D1"/>
    <w:rsid w:val="00E743B3"/>
    <w:rsid w:val="00E75AEE"/>
    <w:rsid w:val="00E76105"/>
    <w:rsid w:val="00E77F1D"/>
    <w:rsid w:val="00E81E4D"/>
    <w:rsid w:val="00E82BC8"/>
    <w:rsid w:val="00E82D7D"/>
    <w:rsid w:val="00E86691"/>
    <w:rsid w:val="00E87CE4"/>
    <w:rsid w:val="00E90B79"/>
    <w:rsid w:val="00E91122"/>
    <w:rsid w:val="00E91847"/>
    <w:rsid w:val="00E918CB"/>
    <w:rsid w:val="00E927D1"/>
    <w:rsid w:val="00E93102"/>
    <w:rsid w:val="00E96F20"/>
    <w:rsid w:val="00EA14D4"/>
    <w:rsid w:val="00EA20CE"/>
    <w:rsid w:val="00EA22DF"/>
    <w:rsid w:val="00EA36A2"/>
    <w:rsid w:val="00EA4E24"/>
    <w:rsid w:val="00EA57B8"/>
    <w:rsid w:val="00EA62CF"/>
    <w:rsid w:val="00EA6747"/>
    <w:rsid w:val="00EA6805"/>
    <w:rsid w:val="00EB034F"/>
    <w:rsid w:val="00EB149B"/>
    <w:rsid w:val="00EB3131"/>
    <w:rsid w:val="00EB3240"/>
    <w:rsid w:val="00EB37AF"/>
    <w:rsid w:val="00EB627A"/>
    <w:rsid w:val="00EB63F4"/>
    <w:rsid w:val="00EB7546"/>
    <w:rsid w:val="00EB7D66"/>
    <w:rsid w:val="00EC0AB1"/>
    <w:rsid w:val="00EC0B6A"/>
    <w:rsid w:val="00EC135D"/>
    <w:rsid w:val="00EC22CA"/>
    <w:rsid w:val="00EC2E48"/>
    <w:rsid w:val="00EC3613"/>
    <w:rsid w:val="00EC48A9"/>
    <w:rsid w:val="00EC5830"/>
    <w:rsid w:val="00ED05E3"/>
    <w:rsid w:val="00ED08F3"/>
    <w:rsid w:val="00ED1906"/>
    <w:rsid w:val="00ED2BCF"/>
    <w:rsid w:val="00ED38DB"/>
    <w:rsid w:val="00ED39D5"/>
    <w:rsid w:val="00ED7C07"/>
    <w:rsid w:val="00EE02B2"/>
    <w:rsid w:val="00EE204B"/>
    <w:rsid w:val="00EE401C"/>
    <w:rsid w:val="00EE5BFE"/>
    <w:rsid w:val="00EE7D01"/>
    <w:rsid w:val="00EF0353"/>
    <w:rsid w:val="00EF135A"/>
    <w:rsid w:val="00EF2CB0"/>
    <w:rsid w:val="00EF3E6F"/>
    <w:rsid w:val="00EF71AF"/>
    <w:rsid w:val="00EF72DD"/>
    <w:rsid w:val="00EF7505"/>
    <w:rsid w:val="00EF7875"/>
    <w:rsid w:val="00F015E4"/>
    <w:rsid w:val="00F01C96"/>
    <w:rsid w:val="00F01D44"/>
    <w:rsid w:val="00F01EFB"/>
    <w:rsid w:val="00F04CAA"/>
    <w:rsid w:val="00F05ADD"/>
    <w:rsid w:val="00F06488"/>
    <w:rsid w:val="00F06530"/>
    <w:rsid w:val="00F071E9"/>
    <w:rsid w:val="00F0768C"/>
    <w:rsid w:val="00F112FE"/>
    <w:rsid w:val="00F11A63"/>
    <w:rsid w:val="00F11B79"/>
    <w:rsid w:val="00F1360C"/>
    <w:rsid w:val="00F15623"/>
    <w:rsid w:val="00F15E0E"/>
    <w:rsid w:val="00F15F88"/>
    <w:rsid w:val="00F16AC0"/>
    <w:rsid w:val="00F1775D"/>
    <w:rsid w:val="00F212A5"/>
    <w:rsid w:val="00F21A5C"/>
    <w:rsid w:val="00F25413"/>
    <w:rsid w:val="00F26095"/>
    <w:rsid w:val="00F27F80"/>
    <w:rsid w:val="00F30272"/>
    <w:rsid w:val="00F31908"/>
    <w:rsid w:val="00F32024"/>
    <w:rsid w:val="00F36405"/>
    <w:rsid w:val="00F365F8"/>
    <w:rsid w:val="00F366D0"/>
    <w:rsid w:val="00F37280"/>
    <w:rsid w:val="00F37A54"/>
    <w:rsid w:val="00F402CB"/>
    <w:rsid w:val="00F4030F"/>
    <w:rsid w:val="00F40F13"/>
    <w:rsid w:val="00F41D61"/>
    <w:rsid w:val="00F44C7F"/>
    <w:rsid w:val="00F4597A"/>
    <w:rsid w:val="00F45B10"/>
    <w:rsid w:val="00F476E4"/>
    <w:rsid w:val="00F524EC"/>
    <w:rsid w:val="00F52C95"/>
    <w:rsid w:val="00F55391"/>
    <w:rsid w:val="00F55923"/>
    <w:rsid w:val="00F5597D"/>
    <w:rsid w:val="00F55C6F"/>
    <w:rsid w:val="00F56E59"/>
    <w:rsid w:val="00F62925"/>
    <w:rsid w:val="00F63099"/>
    <w:rsid w:val="00F635E0"/>
    <w:rsid w:val="00F644DD"/>
    <w:rsid w:val="00F64760"/>
    <w:rsid w:val="00F66550"/>
    <w:rsid w:val="00F66A42"/>
    <w:rsid w:val="00F67881"/>
    <w:rsid w:val="00F721E9"/>
    <w:rsid w:val="00F724A3"/>
    <w:rsid w:val="00F730DF"/>
    <w:rsid w:val="00F74869"/>
    <w:rsid w:val="00F75754"/>
    <w:rsid w:val="00F80508"/>
    <w:rsid w:val="00F8050B"/>
    <w:rsid w:val="00F81E46"/>
    <w:rsid w:val="00F81F79"/>
    <w:rsid w:val="00F84ACB"/>
    <w:rsid w:val="00F84D17"/>
    <w:rsid w:val="00F85061"/>
    <w:rsid w:val="00F85D73"/>
    <w:rsid w:val="00F85EBC"/>
    <w:rsid w:val="00F86E62"/>
    <w:rsid w:val="00F90D69"/>
    <w:rsid w:val="00F9267F"/>
    <w:rsid w:val="00F93D53"/>
    <w:rsid w:val="00F96413"/>
    <w:rsid w:val="00F97210"/>
    <w:rsid w:val="00F97ACF"/>
    <w:rsid w:val="00FA0B8C"/>
    <w:rsid w:val="00FA11C9"/>
    <w:rsid w:val="00FA15F9"/>
    <w:rsid w:val="00FA1A2D"/>
    <w:rsid w:val="00FA1C36"/>
    <w:rsid w:val="00FA3CD5"/>
    <w:rsid w:val="00FA48BD"/>
    <w:rsid w:val="00FA6521"/>
    <w:rsid w:val="00FB029B"/>
    <w:rsid w:val="00FB06B6"/>
    <w:rsid w:val="00FB0918"/>
    <w:rsid w:val="00FB10E2"/>
    <w:rsid w:val="00FB14DF"/>
    <w:rsid w:val="00FB1699"/>
    <w:rsid w:val="00FB2EA2"/>
    <w:rsid w:val="00FB30DD"/>
    <w:rsid w:val="00FB7A5C"/>
    <w:rsid w:val="00FC0857"/>
    <w:rsid w:val="00FC2F04"/>
    <w:rsid w:val="00FC44C4"/>
    <w:rsid w:val="00FD12AE"/>
    <w:rsid w:val="00FD3422"/>
    <w:rsid w:val="00FD35CD"/>
    <w:rsid w:val="00FD5292"/>
    <w:rsid w:val="00FD5346"/>
    <w:rsid w:val="00FD65EB"/>
    <w:rsid w:val="00FD6D75"/>
    <w:rsid w:val="00FD73B5"/>
    <w:rsid w:val="00FD7998"/>
    <w:rsid w:val="00FE04C5"/>
    <w:rsid w:val="00FE0E72"/>
    <w:rsid w:val="00FE26B6"/>
    <w:rsid w:val="00FE2A73"/>
    <w:rsid w:val="00FE308C"/>
    <w:rsid w:val="00FE37F4"/>
    <w:rsid w:val="00FE4DDE"/>
    <w:rsid w:val="00FE557A"/>
    <w:rsid w:val="00FE6558"/>
    <w:rsid w:val="00FE6B0E"/>
    <w:rsid w:val="00FE6BFB"/>
    <w:rsid w:val="00FE7C40"/>
    <w:rsid w:val="00FF1C57"/>
    <w:rsid w:val="00FF3074"/>
    <w:rsid w:val="00FF55CF"/>
    <w:rsid w:val="00FF71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A3B826-FCD5-4CE1-8671-AF2D5BF0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73"/>
    <w:rPr>
      <w:sz w:val="24"/>
      <w:szCs w:val="24"/>
      <w:lang w:val="es-ES" w:eastAsia="es-ES"/>
    </w:rPr>
  </w:style>
  <w:style w:type="paragraph" w:styleId="Ttulo1">
    <w:name w:val="heading 1"/>
    <w:basedOn w:val="Normal"/>
    <w:next w:val="Normal"/>
    <w:qFormat/>
    <w:rsid w:val="000B2E73"/>
    <w:pPr>
      <w:keepNext/>
      <w:spacing w:before="240" w:after="60"/>
      <w:jc w:val="center"/>
      <w:outlineLvl w:val="0"/>
    </w:pPr>
    <w:rPr>
      <w:rFonts w:ascii="Arial" w:hAnsi="Arial" w:cs="Arial"/>
      <w:b/>
      <w:bCs/>
      <w:kern w:val="32"/>
      <w:sz w:val="32"/>
      <w:szCs w:val="32"/>
    </w:rPr>
  </w:style>
  <w:style w:type="paragraph" w:styleId="Ttulo2">
    <w:name w:val="heading 2"/>
    <w:basedOn w:val="Normal"/>
    <w:next w:val="Normal"/>
    <w:qFormat/>
    <w:rsid w:val="000B2E73"/>
    <w:pPr>
      <w:keepNext/>
      <w:spacing w:before="240" w:after="60"/>
      <w:outlineLvl w:val="1"/>
    </w:pPr>
    <w:rPr>
      <w:rFonts w:ascii="Arial" w:hAnsi="Arial" w:cs="Arial"/>
      <w:b/>
      <w:bCs/>
      <w:iCs/>
      <w:sz w:val="28"/>
      <w:szCs w:val="28"/>
    </w:rPr>
  </w:style>
  <w:style w:type="paragraph" w:styleId="Ttulo3">
    <w:name w:val="heading 3"/>
    <w:basedOn w:val="Normal"/>
    <w:next w:val="Normal"/>
    <w:qFormat/>
    <w:rsid w:val="000B2E7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semiHidden/>
    <w:rsid w:val="00BB06D3"/>
    <w:pPr>
      <w:tabs>
        <w:tab w:val="right" w:leader="dot" w:pos="8830"/>
      </w:tabs>
    </w:pPr>
    <w:rPr>
      <w:rFonts w:ascii="Arial" w:hAnsi="Arial" w:cs="Arial"/>
      <w:noProof/>
      <w:sz w:val="22"/>
      <w:szCs w:val="22"/>
    </w:rPr>
  </w:style>
  <w:style w:type="paragraph" w:styleId="TDC1">
    <w:name w:val="toc 1"/>
    <w:basedOn w:val="Normal"/>
    <w:next w:val="Normal"/>
    <w:autoRedefine/>
    <w:semiHidden/>
    <w:rsid w:val="000B2E73"/>
    <w:pPr>
      <w:tabs>
        <w:tab w:val="right" w:leader="dot" w:pos="8830"/>
      </w:tabs>
      <w:spacing w:line="360" w:lineRule="auto"/>
    </w:pPr>
    <w:rPr>
      <w:rFonts w:ascii="Arial" w:hAnsi="Arial" w:cs="Arial"/>
      <w:b/>
      <w:noProof/>
    </w:rPr>
  </w:style>
  <w:style w:type="character" w:styleId="Hipervnculo">
    <w:name w:val="Hyperlink"/>
    <w:rsid w:val="000B2E73"/>
    <w:rPr>
      <w:color w:val="0000FF"/>
      <w:u w:val="single"/>
    </w:rPr>
  </w:style>
  <w:style w:type="table" w:styleId="Tablaconcuadrcula">
    <w:name w:val="Table Grid"/>
    <w:basedOn w:val="Tablanormal"/>
    <w:uiPriority w:val="39"/>
    <w:rsid w:val="000B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B2E73"/>
    <w:rPr>
      <w:sz w:val="20"/>
      <w:szCs w:val="20"/>
      <w:lang w:val="en-US" w:eastAsia="en-US"/>
    </w:rPr>
  </w:style>
  <w:style w:type="character" w:styleId="Refdenotaalpie">
    <w:name w:val="footnote reference"/>
    <w:semiHidden/>
    <w:rsid w:val="000B2E73"/>
    <w:rPr>
      <w:vertAlign w:val="superscript"/>
    </w:rPr>
  </w:style>
  <w:style w:type="paragraph" w:customStyle="1" w:styleId="CharChar1">
    <w:name w:val="Char Char1"/>
    <w:basedOn w:val="Normal"/>
    <w:rsid w:val="000B2E73"/>
    <w:pPr>
      <w:spacing w:after="160" w:line="240" w:lineRule="exact"/>
    </w:pPr>
    <w:rPr>
      <w:rFonts w:ascii="Arial" w:hAnsi="Arial"/>
      <w:sz w:val="20"/>
      <w:szCs w:val="20"/>
      <w:lang w:val="en-US" w:eastAsia="en-US"/>
    </w:rPr>
  </w:style>
  <w:style w:type="paragraph" w:styleId="Piedepgina">
    <w:name w:val="footer"/>
    <w:basedOn w:val="Normal"/>
    <w:link w:val="PiedepginaCar"/>
    <w:uiPriority w:val="99"/>
    <w:rsid w:val="000B2E73"/>
    <w:pPr>
      <w:tabs>
        <w:tab w:val="center" w:pos="4252"/>
        <w:tab w:val="right" w:pos="8504"/>
      </w:tabs>
    </w:pPr>
  </w:style>
  <w:style w:type="character" w:styleId="Nmerodepgina">
    <w:name w:val="page number"/>
    <w:basedOn w:val="Fuentedeprrafopredeter"/>
    <w:rsid w:val="000B2E73"/>
  </w:style>
  <w:style w:type="paragraph" w:styleId="Encabezado">
    <w:name w:val="header"/>
    <w:basedOn w:val="Normal"/>
    <w:link w:val="EncabezadoCar"/>
    <w:uiPriority w:val="99"/>
    <w:rsid w:val="000B2E73"/>
    <w:pPr>
      <w:tabs>
        <w:tab w:val="center" w:pos="4252"/>
        <w:tab w:val="right" w:pos="8504"/>
      </w:tabs>
    </w:pPr>
  </w:style>
  <w:style w:type="paragraph" w:styleId="Textoindependiente">
    <w:name w:val="Body Text"/>
    <w:basedOn w:val="Normal"/>
    <w:rsid w:val="002F04B5"/>
    <w:pPr>
      <w:spacing w:after="120"/>
    </w:pPr>
  </w:style>
  <w:style w:type="paragraph" w:styleId="Prrafodelista">
    <w:name w:val="List Paragraph"/>
    <w:basedOn w:val="Normal"/>
    <w:uiPriority w:val="34"/>
    <w:qFormat/>
    <w:rsid w:val="00470528"/>
    <w:pPr>
      <w:ind w:left="708"/>
    </w:pPr>
  </w:style>
  <w:style w:type="paragraph" w:styleId="Textodeglobo">
    <w:name w:val="Balloon Text"/>
    <w:basedOn w:val="Normal"/>
    <w:link w:val="TextodegloboCar"/>
    <w:rsid w:val="002372FE"/>
    <w:rPr>
      <w:rFonts w:ascii="Tahoma" w:hAnsi="Tahoma" w:cs="Tahoma"/>
      <w:sz w:val="16"/>
      <w:szCs w:val="16"/>
    </w:rPr>
  </w:style>
  <w:style w:type="character" w:customStyle="1" w:styleId="TextodegloboCar">
    <w:name w:val="Texto de globo Car"/>
    <w:link w:val="Textodeglobo"/>
    <w:rsid w:val="002372FE"/>
    <w:rPr>
      <w:rFonts w:ascii="Tahoma" w:hAnsi="Tahoma" w:cs="Tahoma"/>
      <w:sz w:val="16"/>
      <w:szCs w:val="16"/>
    </w:rPr>
  </w:style>
  <w:style w:type="character" w:customStyle="1" w:styleId="PiedepginaCar">
    <w:name w:val="Pie de página Car"/>
    <w:link w:val="Piedepgina"/>
    <w:uiPriority w:val="99"/>
    <w:rsid w:val="002372FE"/>
    <w:rPr>
      <w:sz w:val="24"/>
      <w:szCs w:val="24"/>
    </w:rPr>
  </w:style>
  <w:style w:type="character" w:styleId="nfasis">
    <w:name w:val="Emphasis"/>
    <w:qFormat/>
    <w:rsid w:val="001E6006"/>
    <w:rPr>
      <w:i/>
      <w:iCs/>
    </w:rPr>
  </w:style>
  <w:style w:type="character" w:customStyle="1" w:styleId="TextonotapieCar">
    <w:name w:val="Texto nota pie Car"/>
    <w:link w:val="Textonotapie"/>
    <w:semiHidden/>
    <w:rsid w:val="006B6449"/>
    <w:rPr>
      <w:lang w:val="en-US" w:eastAsia="en-US"/>
    </w:rPr>
  </w:style>
  <w:style w:type="paragraph" w:customStyle="1" w:styleId="Default">
    <w:name w:val="Default"/>
    <w:rsid w:val="00095D91"/>
    <w:pPr>
      <w:autoSpaceDE w:val="0"/>
      <w:autoSpaceDN w:val="0"/>
      <w:adjustRightInd w:val="0"/>
    </w:pPr>
    <w:rPr>
      <w:rFonts w:ascii="Tahoma" w:hAnsi="Tahoma" w:cs="Tahoma"/>
      <w:color w:val="000000"/>
      <w:sz w:val="24"/>
      <w:szCs w:val="24"/>
    </w:rPr>
  </w:style>
  <w:style w:type="character" w:styleId="Textoennegrita">
    <w:name w:val="Strong"/>
    <w:qFormat/>
    <w:rsid w:val="00676F47"/>
    <w:rPr>
      <w:b/>
      <w:bCs/>
    </w:rPr>
  </w:style>
  <w:style w:type="paragraph" w:customStyle="1" w:styleId="Direccininterior">
    <w:name w:val="Dirección interior"/>
    <w:basedOn w:val="Normal"/>
    <w:rsid w:val="007E625B"/>
    <w:pPr>
      <w:spacing w:line="220" w:lineRule="atLeast"/>
      <w:jc w:val="both"/>
    </w:pPr>
    <w:rPr>
      <w:rFonts w:ascii="Arial" w:hAnsi="Arial"/>
      <w:spacing w:val="-5"/>
      <w:sz w:val="20"/>
      <w:szCs w:val="20"/>
      <w:lang w:val="es-CR" w:eastAsia="en-US"/>
    </w:rPr>
  </w:style>
  <w:style w:type="paragraph" w:styleId="Sangradetextonormal">
    <w:name w:val="Body Text Indent"/>
    <w:basedOn w:val="Normal"/>
    <w:link w:val="SangradetextonormalCar"/>
    <w:uiPriority w:val="99"/>
    <w:unhideWhenUsed/>
    <w:rsid w:val="00525743"/>
    <w:pPr>
      <w:spacing w:after="120"/>
      <w:ind w:left="283"/>
    </w:pPr>
    <w:rPr>
      <w:rFonts w:ascii="Calibri" w:eastAsia="Calibri" w:hAnsi="Calibri"/>
      <w:sz w:val="22"/>
      <w:szCs w:val="22"/>
      <w:lang w:val="es-CR" w:eastAsia="en-US"/>
    </w:rPr>
  </w:style>
  <w:style w:type="character" w:customStyle="1" w:styleId="SangradetextonormalCar">
    <w:name w:val="Sangría de texto normal Car"/>
    <w:link w:val="Sangradetextonormal"/>
    <w:uiPriority w:val="99"/>
    <w:rsid w:val="00525743"/>
    <w:rPr>
      <w:rFonts w:ascii="Calibri" w:eastAsia="Calibri" w:hAnsi="Calibri"/>
      <w:sz w:val="22"/>
      <w:szCs w:val="22"/>
      <w:lang w:eastAsia="en-US"/>
    </w:rPr>
  </w:style>
  <w:style w:type="character" w:customStyle="1" w:styleId="EncabezadoCar">
    <w:name w:val="Encabezado Car"/>
    <w:link w:val="Encabezado"/>
    <w:uiPriority w:val="99"/>
    <w:rsid w:val="00295651"/>
    <w:rPr>
      <w:sz w:val="24"/>
      <w:szCs w:val="24"/>
      <w:lang w:val="es-ES" w:eastAsia="es-ES"/>
    </w:rPr>
  </w:style>
  <w:style w:type="paragraph" w:styleId="Saludo">
    <w:name w:val="Salutation"/>
    <w:basedOn w:val="Normal"/>
    <w:next w:val="Normal"/>
    <w:link w:val="SaludoCar"/>
    <w:rsid w:val="00DB7062"/>
  </w:style>
  <w:style w:type="character" w:customStyle="1" w:styleId="SaludoCar">
    <w:name w:val="Saludo Car"/>
    <w:link w:val="Saludo"/>
    <w:rsid w:val="00DB7062"/>
    <w:rPr>
      <w:sz w:val="24"/>
      <w:szCs w:val="24"/>
      <w:lang w:val="es-ES" w:eastAsia="es-ES"/>
    </w:rPr>
  </w:style>
  <w:style w:type="paragraph" w:styleId="Cierre">
    <w:name w:val="Closing"/>
    <w:basedOn w:val="Normal"/>
    <w:link w:val="CierreCar"/>
    <w:rsid w:val="00DB7062"/>
    <w:pPr>
      <w:ind w:left="4252"/>
    </w:pPr>
  </w:style>
  <w:style w:type="character" w:customStyle="1" w:styleId="CierreCar">
    <w:name w:val="Cierre Car"/>
    <w:link w:val="Cierre"/>
    <w:rsid w:val="00DB7062"/>
    <w:rPr>
      <w:sz w:val="24"/>
      <w:szCs w:val="24"/>
      <w:lang w:val="es-ES" w:eastAsia="es-ES"/>
    </w:rPr>
  </w:style>
  <w:style w:type="paragraph" w:styleId="Listaconvietas2">
    <w:name w:val="List Bullet 2"/>
    <w:basedOn w:val="Normal"/>
    <w:rsid w:val="00DB7062"/>
    <w:pPr>
      <w:numPr>
        <w:numId w:val="9"/>
      </w:numPr>
      <w:contextualSpacing/>
    </w:pPr>
  </w:style>
  <w:style w:type="paragraph" w:styleId="Firma">
    <w:name w:val="Signature"/>
    <w:basedOn w:val="Normal"/>
    <w:link w:val="FirmaCar"/>
    <w:rsid w:val="00DB7062"/>
    <w:pPr>
      <w:ind w:left="4252"/>
    </w:pPr>
  </w:style>
  <w:style w:type="character" w:customStyle="1" w:styleId="FirmaCar">
    <w:name w:val="Firma Car"/>
    <w:link w:val="Firma"/>
    <w:rsid w:val="00DB7062"/>
    <w:rPr>
      <w:sz w:val="24"/>
      <w:szCs w:val="24"/>
      <w:lang w:val="es-ES" w:eastAsia="es-ES"/>
    </w:rPr>
  </w:style>
  <w:style w:type="paragraph" w:customStyle="1" w:styleId="Firmapuesto">
    <w:name w:val="Firma puesto"/>
    <w:basedOn w:val="Firma"/>
    <w:rsid w:val="00DB7062"/>
  </w:style>
  <w:style w:type="paragraph" w:customStyle="1" w:styleId="Firmaorganizacin">
    <w:name w:val="Firma organización"/>
    <w:basedOn w:val="Firma"/>
    <w:rsid w:val="00DB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9431">
      <w:bodyDiv w:val="1"/>
      <w:marLeft w:val="0"/>
      <w:marRight w:val="0"/>
      <w:marTop w:val="0"/>
      <w:marBottom w:val="0"/>
      <w:divBdr>
        <w:top w:val="none" w:sz="0" w:space="0" w:color="auto"/>
        <w:left w:val="none" w:sz="0" w:space="0" w:color="auto"/>
        <w:bottom w:val="none" w:sz="0" w:space="0" w:color="auto"/>
        <w:right w:val="none" w:sz="0" w:space="0" w:color="auto"/>
      </w:divBdr>
    </w:div>
    <w:div w:id="56243842">
      <w:bodyDiv w:val="1"/>
      <w:marLeft w:val="0"/>
      <w:marRight w:val="0"/>
      <w:marTop w:val="0"/>
      <w:marBottom w:val="0"/>
      <w:divBdr>
        <w:top w:val="none" w:sz="0" w:space="0" w:color="auto"/>
        <w:left w:val="none" w:sz="0" w:space="0" w:color="auto"/>
        <w:bottom w:val="none" w:sz="0" w:space="0" w:color="auto"/>
        <w:right w:val="none" w:sz="0" w:space="0" w:color="auto"/>
      </w:divBdr>
    </w:div>
    <w:div w:id="460462914">
      <w:bodyDiv w:val="1"/>
      <w:marLeft w:val="0"/>
      <w:marRight w:val="0"/>
      <w:marTop w:val="0"/>
      <w:marBottom w:val="0"/>
      <w:divBdr>
        <w:top w:val="none" w:sz="0" w:space="0" w:color="auto"/>
        <w:left w:val="none" w:sz="0" w:space="0" w:color="auto"/>
        <w:bottom w:val="none" w:sz="0" w:space="0" w:color="auto"/>
        <w:right w:val="none" w:sz="0" w:space="0" w:color="auto"/>
      </w:divBdr>
    </w:div>
    <w:div w:id="650522753">
      <w:bodyDiv w:val="1"/>
      <w:marLeft w:val="0"/>
      <w:marRight w:val="0"/>
      <w:marTop w:val="0"/>
      <w:marBottom w:val="0"/>
      <w:divBdr>
        <w:top w:val="none" w:sz="0" w:space="0" w:color="auto"/>
        <w:left w:val="none" w:sz="0" w:space="0" w:color="auto"/>
        <w:bottom w:val="none" w:sz="0" w:space="0" w:color="auto"/>
        <w:right w:val="none" w:sz="0" w:space="0" w:color="auto"/>
      </w:divBdr>
    </w:div>
    <w:div w:id="678118204">
      <w:bodyDiv w:val="1"/>
      <w:marLeft w:val="0"/>
      <w:marRight w:val="0"/>
      <w:marTop w:val="0"/>
      <w:marBottom w:val="0"/>
      <w:divBdr>
        <w:top w:val="none" w:sz="0" w:space="0" w:color="auto"/>
        <w:left w:val="none" w:sz="0" w:space="0" w:color="auto"/>
        <w:bottom w:val="none" w:sz="0" w:space="0" w:color="auto"/>
        <w:right w:val="none" w:sz="0" w:space="0" w:color="auto"/>
      </w:divBdr>
    </w:div>
    <w:div w:id="725184497">
      <w:bodyDiv w:val="1"/>
      <w:marLeft w:val="0"/>
      <w:marRight w:val="0"/>
      <w:marTop w:val="0"/>
      <w:marBottom w:val="0"/>
      <w:divBdr>
        <w:top w:val="none" w:sz="0" w:space="0" w:color="auto"/>
        <w:left w:val="none" w:sz="0" w:space="0" w:color="auto"/>
        <w:bottom w:val="none" w:sz="0" w:space="0" w:color="auto"/>
        <w:right w:val="none" w:sz="0" w:space="0" w:color="auto"/>
      </w:divBdr>
    </w:div>
    <w:div w:id="830021726">
      <w:bodyDiv w:val="1"/>
      <w:marLeft w:val="0"/>
      <w:marRight w:val="0"/>
      <w:marTop w:val="0"/>
      <w:marBottom w:val="0"/>
      <w:divBdr>
        <w:top w:val="none" w:sz="0" w:space="0" w:color="auto"/>
        <w:left w:val="none" w:sz="0" w:space="0" w:color="auto"/>
        <w:bottom w:val="none" w:sz="0" w:space="0" w:color="auto"/>
        <w:right w:val="none" w:sz="0" w:space="0" w:color="auto"/>
      </w:divBdr>
    </w:div>
    <w:div w:id="1068989993">
      <w:bodyDiv w:val="1"/>
      <w:marLeft w:val="0"/>
      <w:marRight w:val="0"/>
      <w:marTop w:val="0"/>
      <w:marBottom w:val="0"/>
      <w:divBdr>
        <w:top w:val="none" w:sz="0" w:space="0" w:color="auto"/>
        <w:left w:val="none" w:sz="0" w:space="0" w:color="auto"/>
        <w:bottom w:val="none" w:sz="0" w:space="0" w:color="auto"/>
        <w:right w:val="none" w:sz="0" w:space="0" w:color="auto"/>
      </w:divBdr>
    </w:div>
    <w:div w:id="1098869314">
      <w:bodyDiv w:val="1"/>
      <w:marLeft w:val="0"/>
      <w:marRight w:val="0"/>
      <w:marTop w:val="0"/>
      <w:marBottom w:val="0"/>
      <w:divBdr>
        <w:top w:val="none" w:sz="0" w:space="0" w:color="auto"/>
        <w:left w:val="none" w:sz="0" w:space="0" w:color="auto"/>
        <w:bottom w:val="none" w:sz="0" w:space="0" w:color="auto"/>
        <w:right w:val="none" w:sz="0" w:space="0" w:color="auto"/>
      </w:divBdr>
    </w:div>
    <w:div w:id="1124469428">
      <w:bodyDiv w:val="1"/>
      <w:marLeft w:val="0"/>
      <w:marRight w:val="0"/>
      <w:marTop w:val="0"/>
      <w:marBottom w:val="0"/>
      <w:divBdr>
        <w:top w:val="none" w:sz="0" w:space="0" w:color="auto"/>
        <w:left w:val="none" w:sz="0" w:space="0" w:color="auto"/>
        <w:bottom w:val="none" w:sz="0" w:space="0" w:color="auto"/>
        <w:right w:val="none" w:sz="0" w:space="0" w:color="auto"/>
      </w:divBdr>
    </w:div>
    <w:div w:id="1322467862">
      <w:bodyDiv w:val="1"/>
      <w:marLeft w:val="0"/>
      <w:marRight w:val="0"/>
      <w:marTop w:val="0"/>
      <w:marBottom w:val="0"/>
      <w:divBdr>
        <w:top w:val="none" w:sz="0" w:space="0" w:color="auto"/>
        <w:left w:val="none" w:sz="0" w:space="0" w:color="auto"/>
        <w:bottom w:val="none" w:sz="0" w:space="0" w:color="auto"/>
        <w:right w:val="none" w:sz="0" w:space="0" w:color="auto"/>
      </w:divBdr>
    </w:div>
    <w:div w:id="1408261107">
      <w:bodyDiv w:val="1"/>
      <w:marLeft w:val="0"/>
      <w:marRight w:val="0"/>
      <w:marTop w:val="0"/>
      <w:marBottom w:val="0"/>
      <w:divBdr>
        <w:top w:val="none" w:sz="0" w:space="0" w:color="auto"/>
        <w:left w:val="none" w:sz="0" w:space="0" w:color="auto"/>
        <w:bottom w:val="none" w:sz="0" w:space="0" w:color="auto"/>
        <w:right w:val="none" w:sz="0" w:space="0" w:color="auto"/>
      </w:divBdr>
    </w:div>
    <w:div w:id="1482621316">
      <w:bodyDiv w:val="1"/>
      <w:marLeft w:val="0"/>
      <w:marRight w:val="0"/>
      <w:marTop w:val="0"/>
      <w:marBottom w:val="0"/>
      <w:divBdr>
        <w:top w:val="none" w:sz="0" w:space="0" w:color="auto"/>
        <w:left w:val="none" w:sz="0" w:space="0" w:color="auto"/>
        <w:bottom w:val="none" w:sz="0" w:space="0" w:color="auto"/>
        <w:right w:val="none" w:sz="0" w:space="0" w:color="auto"/>
      </w:divBdr>
    </w:div>
    <w:div w:id="1539122233">
      <w:bodyDiv w:val="1"/>
      <w:marLeft w:val="0"/>
      <w:marRight w:val="0"/>
      <w:marTop w:val="0"/>
      <w:marBottom w:val="0"/>
      <w:divBdr>
        <w:top w:val="none" w:sz="0" w:space="0" w:color="auto"/>
        <w:left w:val="none" w:sz="0" w:space="0" w:color="auto"/>
        <w:bottom w:val="none" w:sz="0" w:space="0" w:color="auto"/>
        <w:right w:val="none" w:sz="0" w:space="0" w:color="auto"/>
      </w:divBdr>
    </w:div>
    <w:div w:id="1613783512">
      <w:bodyDiv w:val="1"/>
      <w:marLeft w:val="0"/>
      <w:marRight w:val="0"/>
      <w:marTop w:val="0"/>
      <w:marBottom w:val="0"/>
      <w:divBdr>
        <w:top w:val="none" w:sz="0" w:space="0" w:color="auto"/>
        <w:left w:val="none" w:sz="0" w:space="0" w:color="auto"/>
        <w:bottom w:val="none" w:sz="0" w:space="0" w:color="auto"/>
        <w:right w:val="none" w:sz="0" w:space="0" w:color="auto"/>
      </w:divBdr>
    </w:div>
    <w:div w:id="1648896362">
      <w:bodyDiv w:val="1"/>
      <w:marLeft w:val="0"/>
      <w:marRight w:val="0"/>
      <w:marTop w:val="0"/>
      <w:marBottom w:val="0"/>
      <w:divBdr>
        <w:top w:val="none" w:sz="0" w:space="0" w:color="auto"/>
        <w:left w:val="none" w:sz="0" w:space="0" w:color="auto"/>
        <w:bottom w:val="none" w:sz="0" w:space="0" w:color="auto"/>
        <w:right w:val="none" w:sz="0" w:space="0" w:color="auto"/>
      </w:divBdr>
    </w:div>
    <w:div w:id="1673292870">
      <w:bodyDiv w:val="1"/>
      <w:marLeft w:val="0"/>
      <w:marRight w:val="0"/>
      <w:marTop w:val="0"/>
      <w:marBottom w:val="0"/>
      <w:divBdr>
        <w:top w:val="none" w:sz="0" w:space="0" w:color="auto"/>
        <w:left w:val="none" w:sz="0" w:space="0" w:color="auto"/>
        <w:bottom w:val="none" w:sz="0" w:space="0" w:color="auto"/>
        <w:right w:val="none" w:sz="0" w:space="0" w:color="auto"/>
      </w:divBdr>
    </w:div>
    <w:div w:id="1714040319">
      <w:bodyDiv w:val="1"/>
      <w:marLeft w:val="0"/>
      <w:marRight w:val="0"/>
      <w:marTop w:val="0"/>
      <w:marBottom w:val="0"/>
      <w:divBdr>
        <w:top w:val="none" w:sz="0" w:space="0" w:color="auto"/>
        <w:left w:val="none" w:sz="0" w:space="0" w:color="auto"/>
        <w:bottom w:val="none" w:sz="0" w:space="0" w:color="auto"/>
        <w:right w:val="none" w:sz="0" w:space="0" w:color="auto"/>
      </w:divBdr>
    </w:div>
    <w:div w:id="1752048061">
      <w:bodyDiv w:val="1"/>
      <w:marLeft w:val="0"/>
      <w:marRight w:val="0"/>
      <w:marTop w:val="0"/>
      <w:marBottom w:val="0"/>
      <w:divBdr>
        <w:top w:val="none" w:sz="0" w:space="0" w:color="auto"/>
        <w:left w:val="none" w:sz="0" w:space="0" w:color="auto"/>
        <w:bottom w:val="none" w:sz="0" w:space="0" w:color="auto"/>
        <w:right w:val="none" w:sz="0" w:space="0" w:color="auto"/>
      </w:divBdr>
    </w:div>
    <w:div w:id="1787000091">
      <w:bodyDiv w:val="1"/>
      <w:marLeft w:val="0"/>
      <w:marRight w:val="0"/>
      <w:marTop w:val="0"/>
      <w:marBottom w:val="0"/>
      <w:divBdr>
        <w:top w:val="none" w:sz="0" w:space="0" w:color="auto"/>
        <w:left w:val="none" w:sz="0" w:space="0" w:color="auto"/>
        <w:bottom w:val="none" w:sz="0" w:space="0" w:color="auto"/>
        <w:right w:val="none" w:sz="0" w:space="0" w:color="auto"/>
      </w:divBdr>
    </w:div>
    <w:div w:id="1822230486">
      <w:bodyDiv w:val="1"/>
      <w:marLeft w:val="0"/>
      <w:marRight w:val="0"/>
      <w:marTop w:val="0"/>
      <w:marBottom w:val="0"/>
      <w:divBdr>
        <w:top w:val="none" w:sz="0" w:space="0" w:color="auto"/>
        <w:left w:val="none" w:sz="0" w:space="0" w:color="auto"/>
        <w:bottom w:val="none" w:sz="0" w:space="0" w:color="auto"/>
        <w:right w:val="none" w:sz="0" w:space="0" w:color="auto"/>
      </w:divBdr>
    </w:div>
    <w:div w:id="1904946817">
      <w:bodyDiv w:val="1"/>
      <w:marLeft w:val="0"/>
      <w:marRight w:val="0"/>
      <w:marTop w:val="0"/>
      <w:marBottom w:val="0"/>
      <w:divBdr>
        <w:top w:val="none" w:sz="0" w:space="0" w:color="auto"/>
        <w:left w:val="none" w:sz="0" w:space="0" w:color="auto"/>
        <w:bottom w:val="none" w:sz="0" w:space="0" w:color="auto"/>
        <w:right w:val="none" w:sz="0" w:space="0" w:color="auto"/>
      </w:divBdr>
    </w:div>
    <w:div w:id="1940989174">
      <w:bodyDiv w:val="1"/>
      <w:marLeft w:val="0"/>
      <w:marRight w:val="0"/>
      <w:marTop w:val="0"/>
      <w:marBottom w:val="0"/>
      <w:divBdr>
        <w:top w:val="none" w:sz="0" w:space="0" w:color="auto"/>
        <w:left w:val="none" w:sz="0" w:space="0" w:color="auto"/>
        <w:bottom w:val="none" w:sz="0" w:space="0" w:color="auto"/>
        <w:right w:val="none" w:sz="0" w:space="0" w:color="auto"/>
      </w:divBdr>
    </w:div>
    <w:div w:id="1953590414">
      <w:bodyDiv w:val="1"/>
      <w:marLeft w:val="0"/>
      <w:marRight w:val="0"/>
      <w:marTop w:val="0"/>
      <w:marBottom w:val="0"/>
      <w:divBdr>
        <w:top w:val="none" w:sz="0" w:space="0" w:color="auto"/>
        <w:left w:val="none" w:sz="0" w:space="0" w:color="auto"/>
        <w:bottom w:val="none" w:sz="0" w:space="0" w:color="auto"/>
        <w:right w:val="none" w:sz="0" w:space="0" w:color="auto"/>
      </w:divBdr>
    </w:div>
    <w:div w:id="20980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ceta.go.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jp.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66CC9-76AB-436A-AA94-1FF23007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571</Words>
  <Characters>3146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Ministerio de Justicia</Company>
  <LinksUpToDate>false</LinksUpToDate>
  <CharactersWithSpaces>3710</CharactersWithSpaces>
  <SharedDoc>false</SharedDoc>
  <HLinks>
    <vt:vector size="6" baseType="variant">
      <vt:variant>
        <vt:i4>5636110</vt:i4>
      </vt:variant>
      <vt:variant>
        <vt:i4>0</vt:i4>
      </vt:variant>
      <vt:variant>
        <vt:i4>0</vt:i4>
      </vt:variant>
      <vt:variant>
        <vt:i4>5</vt:i4>
      </vt:variant>
      <vt:variant>
        <vt:lpwstr>http://www.gaceta.go.cr/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oretanau</dc:creator>
  <cp:keywords/>
  <cp:lastModifiedBy>Rocio Araya Rojas</cp:lastModifiedBy>
  <cp:revision>7</cp:revision>
  <cp:lastPrinted>2013-08-01T14:27:00Z</cp:lastPrinted>
  <dcterms:created xsi:type="dcterms:W3CDTF">2017-05-24T20:40:00Z</dcterms:created>
  <dcterms:modified xsi:type="dcterms:W3CDTF">2017-05-25T19:06:00Z</dcterms:modified>
</cp:coreProperties>
</file>